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426"/>
        <w:tblW w:w="9889" w:type="dxa"/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2A3065" w:rsidTr="002A3065">
        <w:tc>
          <w:tcPr>
            <w:tcW w:w="4928" w:type="dxa"/>
          </w:tcPr>
          <w:p w:rsidR="002A3065" w:rsidRPr="007B5C3A" w:rsidRDefault="00A57689" w:rsidP="00DB3190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A11DAB" w:rsidRPr="00F07B70" w:rsidRDefault="00A11DAB" w:rsidP="00A11DAB">
            <w:pPr>
              <w:jc w:val="center"/>
              <w:rPr>
                <w:sz w:val="28"/>
                <w:szCs w:val="28"/>
              </w:rPr>
            </w:pPr>
            <w:r w:rsidRPr="00F07B70">
              <w:rPr>
                <w:sz w:val="28"/>
                <w:szCs w:val="28"/>
              </w:rPr>
              <w:t>«УТВЕРЖДАЮ»</w:t>
            </w:r>
          </w:p>
          <w:p w:rsidR="00A11DAB" w:rsidRPr="00F07B70" w:rsidRDefault="00A11DAB" w:rsidP="00A11DAB">
            <w:pPr>
              <w:jc w:val="center"/>
              <w:rPr>
                <w:sz w:val="28"/>
                <w:szCs w:val="28"/>
              </w:rPr>
            </w:pPr>
            <w:r w:rsidRPr="00F07B70">
              <w:rPr>
                <w:sz w:val="28"/>
                <w:szCs w:val="28"/>
              </w:rPr>
              <w:t>Исполнительный директор</w:t>
            </w:r>
          </w:p>
          <w:p w:rsidR="00A11DAB" w:rsidRPr="00F07B70" w:rsidRDefault="00A11DAB" w:rsidP="00A11DAB">
            <w:pPr>
              <w:jc w:val="center"/>
              <w:rPr>
                <w:sz w:val="28"/>
                <w:szCs w:val="28"/>
              </w:rPr>
            </w:pPr>
            <w:r w:rsidRPr="00F07B70">
              <w:rPr>
                <w:sz w:val="28"/>
                <w:szCs w:val="28"/>
              </w:rPr>
              <w:t>Общественной организации плавания,</w:t>
            </w:r>
          </w:p>
          <w:p w:rsidR="00A11DAB" w:rsidRPr="00F07B70" w:rsidRDefault="00A11DAB" w:rsidP="00A11DAB">
            <w:pPr>
              <w:jc w:val="center"/>
              <w:rPr>
                <w:sz w:val="28"/>
                <w:szCs w:val="28"/>
              </w:rPr>
            </w:pPr>
            <w:r w:rsidRPr="00F07B70">
              <w:rPr>
                <w:sz w:val="28"/>
                <w:szCs w:val="28"/>
              </w:rPr>
              <w:t>водного поло, синхронного плавания,</w:t>
            </w:r>
          </w:p>
          <w:p w:rsidR="00A11DAB" w:rsidRPr="00F07B70" w:rsidRDefault="00A11DAB" w:rsidP="00A11DAB">
            <w:pPr>
              <w:jc w:val="center"/>
              <w:rPr>
                <w:sz w:val="28"/>
                <w:szCs w:val="28"/>
              </w:rPr>
            </w:pPr>
            <w:r w:rsidRPr="00F07B70">
              <w:rPr>
                <w:sz w:val="28"/>
                <w:szCs w:val="28"/>
              </w:rPr>
              <w:t>прыжков в воду «Федерация водных видов спорта России»</w:t>
            </w:r>
          </w:p>
          <w:p w:rsidR="00A11DAB" w:rsidRPr="00F07B70" w:rsidRDefault="00A11DAB" w:rsidP="00A11DAB">
            <w:pPr>
              <w:rPr>
                <w:sz w:val="28"/>
                <w:szCs w:val="28"/>
              </w:rPr>
            </w:pPr>
          </w:p>
          <w:p w:rsidR="00A11DAB" w:rsidRPr="00F07B70" w:rsidRDefault="00A11DAB" w:rsidP="00A11DAB">
            <w:pPr>
              <w:jc w:val="center"/>
              <w:rPr>
                <w:sz w:val="28"/>
                <w:szCs w:val="28"/>
              </w:rPr>
            </w:pPr>
            <w:r w:rsidRPr="00F07B70">
              <w:rPr>
                <w:sz w:val="28"/>
                <w:szCs w:val="28"/>
              </w:rPr>
              <w:t>_____________</w:t>
            </w:r>
            <w:proofErr w:type="spellStart"/>
            <w:r w:rsidRPr="00F07B70">
              <w:rPr>
                <w:sz w:val="28"/>
                <w:szCs w:val="28"/>
              </w:rPr>
              <w:t>Д.Н.Козырев</w:t>
            </w:r>
            <w:proofErr w:type="spellEnd"/>
            <w:r w:rsidRPr="00F07B70">
              <w:rPr>
                <w:sz w:val="28"/>
                <w:szCs w:val="28"/>
              </w:rPr>
              <w:t>-Гаджиев</w:t>
            </w:r>
          </w:p>
          <w:p w:rsidR="00A11DAB" w:rsidRPr="00F07B70" w:rsidRDefault="00A11DAB" w:rsidP="00A11DAB">
            <w:pPr>
              <w:jc w:val="center"/>
              <w:rPr>
                <w:sz w:val="28"/>
                <w:szCs w:val="28"/>
              </w:rPr>
            </w:pPr>
          </w:p>
          <w:p w:rsidR="00A11DAB" w:rsidRPr="00F07B70" w:rsidRDefault="00A11DAB" w:rsidP="00A11DAB">
            <w:pPr>
              <w:jc w:val="center"/>
              <w:rPr>
                <w:sz w:val="28"/>
                <w:szCs w:val="28"/>
              </w:rPr>
            </w:pPr>
            <w:r w:rsidRPr="00F07B70">
              <w:rPr>
                <w:sz w:val="28"/>
                <w:szCs w:val="28"/>
              </w:rPr>
              <w:t>«____» ______________2025 г.</w:t>
            </w:r>
          </w:p>
          <w:p w:rsidR="002A3065" w:rsidRDefault="002A3065" w:rsidP="004B3F77">
            <w:pPr>
              <w:rPr>
                <w:b/>
                <w:sz w:val="28"/>
                <w:szCs w:val="28"/>
              </w:rPr>
            </w:pPr>
          </w:p>
        </w:tc>
      </w:tr>
    </w:tbl>
    <w:p w:rsidR="002A3065" w:rsidRDefault="002A3065" w:rsidP="000921C0">
      <w:pPr>
        <w:rPr>
          <w:b/>
          <w:sz w:val="28"/>
          <w:szCs w:val="28"/>
        </w:rPr>
      </w:pPr>
    </w:p>
    <w:p w:rsidR="002A3065" w:rsidRDefault="002A3065" w:rsidP="000921C0">
      <w:pPr>
        <w:rPr>
          <w:b/>
          <w:sz w:val="28"/>
          <w:szCs w:val="28"/>
        </w:rPr>
      </w:pPr>
    </w:p>
    <w:p w:rsidR="002A3065" w:rsidRDefault="002A3065" w:rsidP="000921C0">
      <w:pPr>
        <w:rPr>
          <w:b/>
          <w:sz w:val="28"/>
          <w:szCs w:val="28"/>
        </w:rPr>
      </w:pPr>
    </w:p>
    <w:p w:rsidR="002A3065" w:rsidRDefault="002A3065" w:rsidP="000921C0">
      <w:pPr>
        <w:rPr>
          <w:b/>
          <w:sz w:val="28"/>
          <w:szCs w:val="28"/>
        </w:rPr>
      </w:pPr>
    </w:p>
    <w:p w:rsidR="002A3065" w:rsidRDefault="002A3065" w:rsidP="000921C0">
      <w:pPr>
        <w:rPr>
          <w:b/>
          <w:sz w:val="28"/>
          <w:szCs w:val="28"/>
        </w:rPr>
      </w:pPr>
    </w:p>
    <w:p w:rsidR="002A3065" w:rsidRDefault="002A3065" w:rsidP="000921C0">
      <w:pPr>
        <w:rPr>
          <w:b/>
          <w:sz w:val="28"/>
          <w:szCs w:val="28"/>
        </w:rPr>
      </w:pPr>
    </w:p>
    <w:p w:rsidR="002A3065" w:rsidRDefault="002A3065" w:rsidP="000921C0">
      <w:pPr>
        <w:rPr>
          <w:b/>
          <w:sz w:val="28"/>
          <w:szCs w:val="28"/>
        </w:rPr>
      </w:pPr>
    </w:p>
    <w:p w:rsidR="00436CC8" w:rsidRDefault="00436CC8" w:rsidP="000921C0">
      <w:pPr>
        <w:rPr>
          <w:b/>
          <w:sz w:val="28"/>
          <w:szCs w:val="28"/>
        </w:rPr>
      </w:pPr>
    </w:p>
    <w:p w:rsidR="00436CC8" w:rsidRDefault="00436CC8" w:rsidP="000921C0">
      <w:pPr>
        <w:rPr>
          <w:b/>
          <w:sz w:val="28"/>
          <w:szCs w:val="28"/>
        </w:rPr>
      </w:pPr>
    </w:p>
    <w:p w:rsidR="000921C0" w:rsidRPr="00D94917" w:rsidRDefault="00B81B56" w:rsidP="00E76E6F">
      <w:pPr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РЕГЛАМЕНТ</w:t>
      </w:r>
      <w:r w:rsidR="000921C0" w:rsidRPr="00400794">
        <w:rPr>
          <w:b/>
          <w:sz w:val="40"/>
          <w:szCs w:val="40"/>
        </w:rPr>
        <w:t xml:space="preserve"> </w:t>
      </w:r>
      <w:r w:rsidR="00400794" w:rsidRPr="00400794">
        <w:rPr>
          <w:b/>
          <w:sz w:val="40"/>
          <w:szCs w:val="40"/>
        </w:rPr>
        <w:br/>
      </w:r>
      <w:r w:rsidR="00400794" w:rsidRPr="00D94917">
        <w:rPr>
          <w:b/>
          <w:sz w:val="32"/>
          <w:szCs w:val="32"/>
        </w:rPr>
        <w:t>проведени</w:t>
      </w:r>
      <w:r>
        <w:rPr>
          <w:b/>
          <w:sz w:val="32"/>
          <w:szCs w:val="32"/>
        </w:rPr>
        <w:t>я</w:t>
      </w:r>
      <w:r w:rsidR="00400794" w:rsidRPr="00D94917">
        <w:rPr>
          <w:b/>
          <w:sz w:val="32"/>
          <w:szCs w:val="32"/>
        </w:rPr>
        <w:t xml:space="preserve"> международных соревнований </w:t>
      </w:r>
      <w:r w:rsidR="00221DB6">
        <w:rPr>
          <w:b/>
          <w:sz w:val="32"/>
          <w:szCs w:val="32"/>
        </w:rPr>
        <w:br/>
      </w:r>
      <w:r w:rsidR="000921C0" w:rsidRPr="00D94917">
        <w:rPr>
          <w:b/>
          <w:sz w:val="32"/>
          <w:szCs w:val="32"/>
        </w:rPr>
        <w:t>«К</w:t>
      </w:r>
      <w:r w:rsidR="00400794" w:rsidRPr="00D94917">
        <w:rPr>
          <w:b/>
          <w:sz w:val="32"/>
          <w:szCs w:val="32"/>
        </w:rPr>
        <w:t>убок Владимира Сальникова</w:t>
      </w:r>
      <w:r w:rsidR="000921C0" w:rsidRPr="00D94917">
        <w:rPr>
          <w:b/>
          <w:sz w:val="32"/>
          <w:szCs w:val="32"/>
        </w:rPr>
        <w:t>»</w:t>
      </w:r>
      <w:r w:rsidR="008A1BD9" w:rsidRPr="008A1BD9">
        <w:rPr>
          <w:b/>
          <w:sz w:val="32"/>
          <w:szCs w:val="32"/>
        </w:rPr>
        <w:t xml:space="preserve"> </w:t>
      </w:r>
      <w:r w:rsidR="008A1BD9" w:rsidRPr="00D94917">
        <w:rPr>
          <w:b/>
          <w:sz w:val="32"/>
          <w:szCs w:val="32"/>
        </w:rPr>
        <w:t>по плаванию</w:t>
      </w:r>
    </w:p>
    <w:p w:rsidR="00EC5000" w:rsidRDefault="00EC5000" w:rsidP="00E76E6F">
      <w:pPr>
        <w:jc w:val="center"/>
        <w:rPr>
          <w:b/>
          <w:sz w:val="28"/>
          <w:szCs w:val="28"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2A3065" w:rsidRDefault="002A3065" w:rsidP="00EC5000">
      <w:pPr>
        <w:rPr>
          <w:b/>
        </w:rPr>
      </w:pPr>
    </w:p>
    <w:p w:rsidR="002A3065" w:rsidRDefault="002A3065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2A3065" w:rsidRDefault="002A3065" w:rsidP="00EC5000">
      <w:pPr>
        <w:rPr>
          <w:b/>
        </w:rPr>
      </w:pPr>
    </w:p>
    <w:p w:rsidR="002A3065" w:rsidRDefault="002A3065" w:rsidP="00EC5000">
      <w:pPr>
        <w:rPr>
          <w:b/>
        </w:rPr>
      </w:pPr>
    </w:p>
    <w:p w:rsidR="002A3065" w:rsidRDefault="002A3065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EC5000" w:rsidRDefault="00EC5000" w:rsidP="00EC5000">
      <w:pPr>
        <w:rPr>
          <w:b/>
        </w:rPr>
      </w:pPr>
    </w:p>
    <w:p w:rsidR="002A3065" w:rsidRDefault="002A3065" w:rsidP="00EC5000">
      <w:pPr>
        <w:jc w:val="center"/>
        <w:rPr>
          <w:b/>
        </w:rPr>
      </w:pPr>
    </w:p>
    <w:p w:rsidR="00EC5000" w:rsidRDefault="00EC5000" w:rsidP="00EC5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 20</w:t>
      </w:r>
      <w:r w:rsidR="00AD3D8B">
        <w:rPr>
          <w:b/>
          <w:sz w:val="28"/>
          <w:szCs w:val="28"/>
        </w:rPr>
        <w:t>2</w:t>
      </w:r>
      <w:r w:rsidR="00A11DAB">
        <w:rPr>
          <w:b/>
          <w:sz w:val="28"/>
          <w:szCs w:val="28"/>
        </w:rPr>
        <w:t>5</w:t>
      </w:r>
    </w:p>
    <w:p w:rsidR="00EC5000" w:rsidRDefault="00EC5000" w:rsidP="00E76E6F">
      <w:pPr>
        <w:jc w:val="center"/>
        <w:rPr>
          <w:b/>
          <w:sz w:val="28"/>
          <w:szCs w:val="28"/>
        </w:rPr>
      </w:pPr>
    </w:p>
    <w:p w:rsidR="000921C0" w:rsidRPr="00490AAA" w:rsidRDefault="00EC5000" w:rsidP="00EC5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73956">
        <w:rPr>
          <w:b/>
          <w:sz w:val="28"/>
          <w:szCs w:val="28"/>
        </w:rPr>
        <w:lastRenderedPageBreak/>
        <w:t xml:space="preserve">1. </w:t>
      </w:r>
      <w:r w:rsidR="005E3555" w:rsidRPr="00747D2F">
        <w:rPr>
          <w:b/>
          <w:sz w:val="28"/>
          <w:szCs w:val="28"/>
        </w:rPr>
        <w:t>Цел</w:t>
      </w:r>
      <w:r w:rsidR="00115056">
        <w:rPr>
          <w:b/>
          <w:sz w:val="28"/>
          <w:szCs w:val="28"/>
        </w:rPr>
        <w:t>и и задачи</w:t>
      </w:r>
      <w:r w:rsidR="005E3555" w:rsidRPr="00747D2F">
        <w:rPr>
          <w:b/>
          <w:sz w:val="28"/>
          <w:szCs w:val="28"/>
        </w:rPr>
        <w:t xml:space="preserve"> соревнований</w:t>
      </w:r>
    </w:p>
    <w:p w:rsidR="005E3555" w:rsidRPr="00747D2F" w:rsidRDefault="005E3555" w:rsidP="005E3555">
      <w:pPr>
        <w:ind w:firstLine="708"/>
        <w:jc w:val="both"/>
        <w:rPr>
          <w:sz w:val="28"/>
          <w:szCs w:val="28"/>
        </w:rPr>
      </w:pPr>
      <w:r w:rsidRPr="00747D2F">
        <w:rPr>
          <w:sz w:val="28"/>
          <w:szCs w:val="28"/>
        </w:rPr>
        <w:t xml:space="preserve">- популяризация и развитие плавания в России и в </w:t>
      </w:r>
      <w:r w:rsidR="00EF2305">
        <w:rPr>
          <w:sz w:val="28"/>
          <w:szCs w:val="28"/>
        </w:rPr>
        <w:t>мире</w:t>
      </w:r>
    </w:p>
    <w:p w:rsidR="005E3555" w:rsidRPr="00747D2F" w:rsidRDefault="005E3555" w:rsidP="005E3555">
      <w:pPr>
        <w:ind w:firstLine="708"/>
        <w:jc w:val="both"/>
        <w:rPr>
          <w:sz w:val="28"/>
          <w:szCs w:val="28"/>
        </w:rPr>
      </w:pPr>
      <w:r w:rsidRPr="00747D2F">
        <w:rPr>
          <w:sz w:val="28"/>
          <w:szCs w:val="28"/>
        </w:rPr>
        <w:t>- повышение уровня спортивного мастерства</w:t>
      </w:r>
    </w:p>
    <w:p w:rsidR="005E3555" w:rsidRPr="00DE0EA1" w:rsidRDefault="005E3555" w:rsidP="005E3555">
      <w:pPr>
        <w:ind w:firstLine="708"/>
        <w:jc w:val="both"/>
        <w:rPr>
          <w:sz w:val="28"/>
          <w:szCs w:val="28"/>
        </w:rPr>
      </w:pPr>
      <w:r w:rsidRPr="00747D2F">
        <w:rPr>
          <w:sz w:val="28"/>
          <w:szCs w:val="28"/>
        </w:rPr>
        <w:t>- укрепление международных спортивных связей</w:t>
      </w:r>
    </w:p>
    <w:p w:rsidR="00B3046D" w:rsidRPr="00D82E47" w:rsidRDefault="00B3046D" w:rsidP="00B3046D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2E47">
        <w:rPr>
          <w:rFonts w:eastAsia="Calibri"/>
          <w:sz w:val="28"/>
          <w:szCs w:val="28"/>
          <w:lang w:eastAsia="en-US"/>
        </w:rPr>
        <w:t>Соревнования относятся к категории профессиональных спортивных соревнований (п. 10.3 Федерального закона от 22.11.2016 N 396-ФЗ).</w:t>
      </w:r>
    </w:p>
    <w:p w:rsidR="00D94917" w:rsidRPr="00747D2F" w:rsidRDefault="00D94917" w:rsidP="00D94917">
      <w:pPr>
        <w:jc w:val="both"/>
        <w:rPr>
          <w:b/>
          <w:sz w:val="28"/>
          <w:szCs w:val="28"/>
        </w:rPr>
      </w:pPr>
    </w:p>
    <w:p w:rsidR="006560B3" w:rsidRDefault="000921C0" w:rsidP="00DE0EA1">
      <w:pPr>
        <w:jc w:val="center"/>
        <w:rPr>
          <w:b/>
          <w:sz w:val="28"/>
          <w:szCs w:val="28"/>
        </w:rPr>
      </w:pPr>
      <w:r w:rsidRPr="00747D2F">
        <w:rPr>
          <w:b/>
          <w:sz w:val="28"/>
          <w:szCs w:val="28"/>
        </w:rPr>
        <w:t xml:space="preserve">2. </w:t>
      </w:r>
      <w:r w:rsidR="005E3555" w:rsidRPr="00490AAA">
        <w:rPr>
          <w:b/>
          <w:sz w:val="28"/>
          <w:szCs w:val="28"/>
        </w:rPr>
        <w:t>Место и сроки проведения</w:t>
      </w:r>
    </w:p>
    <w:p w:rsidR="00115056" w:rsidRPr="00FF517A" w:rsidRDefault="005E3555" w:rsidP="005E3555">
      <w:pPr>
        <w:ind w:firstLine="708"/>
        <w:jc w:val="both"/>
        <w:rPr>
          <w:sz w:val="28"/>
          <w:szCs w:val="28"/>
        </w:rPr>
      </w:pPr>
      <w:r w:rsidRPr="00747D2F">
        <w:rPr>
          <w:sz w:val="28"/>
          <w:szCs w:val="28"/>
        </w:rPr>
        <w:t xml:space="preserve">Международные соревнования «Кубок Владимира </w:t>
      </w:r>
      <w:r w:rsidRPr="00FF517A">
        <w:rPr>
          <w:sz w:val="28"/>
          <w:szCs w:val="28"/>
        </w:rPr>
        <w:t xml:space="preserve">Сальникова» </w:t>
      </w:r>
      <w:r w:rsidR="00C00B99" w:rsidRPr="00747D2F">
        <w:rPr>
          <w:sz w:val="28"/>
          <w:szCs w:val="28"/>
        </w:rPr>
        <w:t xml:space="preserve">по плаванию </w:t>
      </w:r>
      <w:r w:rsidRPr="00FF517A">
        <w:rPr>
          <w:sz w:val="28"/>
          <w:szCs w:val="28"/>
        </w:rPr>
        <w:t xml:space="preserve">(далее – Соревнования) проводятся в г. Санкт-Петербурге, </w:t>
      </w:r>
      <w:r w:rsidR="00FF517A">
        <w:rPr>
          <w:sz w:val="28"/>
          <w:szCs w:val="28"/>
        </w:rPr>
        <w:t xml:space="preserve">в </w:t>
      </w:r>
      <w:r w:rsidR="00FF517A" w:rsidRPr="00FF517A">
        <w:rPr>
          <w:sz w:val="28"/>
          <w:szCs w:val="28"/>
        </w:rPr>
        <w:t>Центр водных видов спорта «Невская волна», ул. Джона Рида д.8, корп.2</w:t>
      </w:r>
      <w:r w:rsidRPr="00FF517A">
        <w:rPr>
          <w:sz w:val="28"/>
          <w:szCs w:val="28"/>
        </w:rPr>
        <w:t xml:space="preserve">. </w:t>
      </w:r>
    </w:p>
    <w:p w:rsidR="005E3555" w:rsidRPr="00747D2F" w:rsidRDefault="005E3555" w:rsidP="005E3555">
      <w:pPr>
        <w:ind w:firstLine="708"/>
        <w:jc w:val="both"/>
        <w:rPr>
          <w:sz w:val="28"/>
          <w:szCs w:val="28"/>
        </w:rPr>
      </w:pPr>
      <w:r w:rsidRPr="00FF517A">
        <w:rPr>
          <w:sz w:val="28"/>
          <w:szCs w:val="28"/>
        </w:rPr>
        <w:t>Соревнования проводятся в 25</w:t>
      </w:r>
      <w:r w:rsidR="005D560F">
        <w:rPr>
          <w:sz w:val="28"/>
          <w:szCs w:val="28"/>
        </w:rPr>
        <w:t>-</w:t>
      </w:r>
      <w:r w:rsidRPr="00FF517A">
        <w:rPr>
          <w:sz w:val="28"/>
          <w:szCs w:val="28"/>
        </w:rPr>
        <w:t xml:space="preserve">м бассейне, в период с </w:t>
      </w:r>
      <w:r w:rsidR="009A6480">
        <w:rPr>
          <w:sz w:val="28"/>
          <w:szCs w:val="28"/>
        </w:rPr>
        <w:t>1</w:t>
      </w:r>
      <w:r w:rsidR="00E81183">
        <w:rPr>
          <w:sz w:val="28"/>
          <w:szCs w:val="28"/>
        </w:rPr>
        <w:t>8</w:t>
      </w:r>
      <w:r w:rsidR="009A6480">
        <w:rPr>
          <w:sz w:val="28"/>
          <w:szCs w:val="28"/>
        </w:rPr>
        <w:t xml:space="preserve"> по </w:t>
      </w:r>
      <w:r w:rsidR="00E81183">
        <w:rPr>
          <w:sz w:val="28"/>
          <w:szCs w:val="28"/>
        </w:rPr>
        <w:t>2</w:t>
      </w:r>
      <w:r w:rsidR="00A11DAB">
        <w:rPr>
          <w:sz w:val="28"/>
          <w:szCs w:val="28"/>
        </w:rPr>
        <w:t>1</w:t>
      </w:r>
      <w:r w:rsidRPr="00FF517A">
        <w:rPr>
          <w:sz w:val="28"/>
          <w:szCs w:val="28"/>
        </w:rPr>
        <w:t xml:space="preserve"> декабря</w:t>
      </w:r>
      <w:r w:rsidRPr="008740A4">
        <w:rPr>
          <w:sz w:val="28"/>
          <w:szCs w:val="28"/>
        </w:rPr>
        <w:t xml:space="preserve"> 20</w:t>
      </w:r>
      <w:r w:rsidR="00115056" w:rsidRPr="008740A4">
        <w:rPr>
          <w:sz w:val="28"/>
          <w:szCs w:val="28"/>
        </w:rPr>
        <w:t>2</w:t>
      </w:r>
      <w:r w:rsidR="00A11DAB">
        <w:rPr>
          <w:sz w:val="28"/>
          <w:szCs w:val="28"/>
        </w:rPr>
        <w:t>5</w:t>
      </w:r>
      <w:r w:rsidRPr="008740A4">
        <w:rPr>
          <w:sz w:val="28"/>
          <w:szCs w:val="28"/>
        </w:rPr>
        <w:t xml:space="preserve"> г., в том числе день приезда </w:t>
      </w:r>
      <w:r w:rsidR="009A6480">
        <w:rPr>
          <w:sz w:val="28"/>
          <w:szCs w:val="28"/>
        </w:rPr>
        <w:t>1</w:t>
      </w:r>
      <w:r w:rsidR="00E81183">
        <w:rPr>
          <w:sz w:val="28"/>
          <w:szCs w:val="28"/>
        </w:rPr>
        <w:t>8</w:t>
      </w:r>
      <w:r w:rsidRPr="008740A4">
        <w:rPr>
          <w:sz w:val="28"/>
          <w:szCs w:val="28"/>
        </w:rPr>
        <w:t xml:space="preserve"> декабря,</w:t>
      </w:r>
      <w:r w:rsidRPr="00747D2F">
        <w:rPr>
          <w:sz w:val="28"/>
          <w:szCs w:val="28"/>
        </w:rPr>
        <w:t xml:space="preserve"> день отъезда </w:t>
      </w:r>
      <w:r w:rsidR="00E81183">
        <w:rPr>
          <w:sz w:val="28"/>
          <w:szCs w:val="28"/>
        </w:rPr>
        <w:t>2</w:t>
      </w:r>
      <w:r w:rsidR="00A11DAB">
        <w:rPr>
          <w:sz w:val="28"/>
          <w:szCs w:val="28"/>
        </w:rPr>
        <w:t>1</w:t>
      </w:r>
      <w:r w:rsidRPr="00747D2F">
        <w:rPr>
          <w:sz w:val="28"/>
          <w:szCs w:val="28"/>
        </w:rPr>
        <w:t xml:space="preserve"> декабря</w:t>
      </w:r>
      <w:r w:rsidR="00EF774F">
        <w:rPr>
          <w:sz w:val="28"/>
          <w:szCs w:val="28"/>
        </w:rPr>
        <w:t xml:space="preserve">, соревновательные дни </w:t>
      </w:r>
      <w:r w:rsidR="009A6480">
        <w:rPr>
          <w:sz w:val="28"/>
          <w:szCs w:val="28"/>
        </w:rPr>
        <w:t>1</w:t>
      </w:r>
      <w:r w:rsidR="00E81183">
        <w:rPr>
          <w:sz w:val="28"/>
          <w:szCs w:val="28"/>
        </w:rPr>
        <w:t>9</w:t>
      </w:r>
      <w:r w:rsidR="00EF774F">
        <w:rPr>
          <w:sz w:val="28"/>
          <w:szCs w:val="28"/>
        </w:rPr>
        <w:t>-</w:t>
      </w:r>
      <w:r w:rsidR="00E81183">
        <w:rPr>
          <w:sz w:val="28"/>
          <w:szCs w:val="28"/>
        </w:rPr>
        <w:t>2</w:t>
      </w:r>
      <w:r w:rsidR="00A11DAB">
        <w:rPr>
          <w:sz w:val="28"/>
          <w:szCs w:val="28"/>
        </w:rPr>
        <w:t>0</w:t>
      </w:r>
      <w:r w:rsidR="00EF774F">
        <w:rPr>
          <w:sz w:val="28"/>
          <w:szCs w:val="28"/>
        </w:rPr>
        <w:t xml:space="preserve"> декабря.</w:t>
      </w:r>
    </w:p>
    <w:p w:rsidR="00AC6A00" w:rsidRPr="00747D2F" w:rsidRDefault="00AC6A00" w:rsidP="00DE0EA1">
      <w:pPr>
        <w:jc w:val="both"/>
        <w:rPr>
          <w:b/>
          <w:sz w:val="28"/>
          <w:szCs w:val="28"/>
        </w:rPr>
      </w:pPr>
    </w:p>
    <w:p w:rsidR="000F4437" w:rsidRPr="00747D2F" w:rsidRDefault="00490AAA" w:rsidP="006139FD">
      <w:pPr>
        <w:jc w:val="center"/>
        <w:rPr>
          <w:b/>
          <w:sz w:val="28"/>
          <w:szCs w:val="28"/>
        </w:rPr>
      </w:pPr>
      <w:r w:rsidRPr="00747D2F">
        <w:rPr>
          <w:b/>
          <w:sz w:val="28"/>
          <w:szCs w:val="28"/>
        </w:rPr>
        <w:t xml:space="preserve">3. </w:t>
      </w:r>
      <w:r w:rsidR="000F4437" w:rsidRPr="00747D2F">
        <w:rPr>
          <w:b/>
          <w:sz w:val="28"/>
          <w:szCs w:val="28"/>
        </w:rPr>
        <w:t>Руководство проведением соревнованиями</w:t>
      </w:r>
    </w:p>
    <w:p w:rsidR="00540B44" w:rsidRDefault="00540B44" w:rsidP="00A11DAB">
      <w:pPr>
        <w:jc w:val="both"/>
        <w:rPr>
          <w:sz w:val="28"/>
          <w:szCs w:val="28"/>
        </w:rPr>
      </w:pPr>
      <w:r w:rsidRPr="00747D2F">
        <w:rPr>
          <w:sz w:val="28"/>
          <w:szCs w:val="28"/>
        </w:rPr>
        <w:t>Со</w:t>
      </w:r>
      <w:r>
        <w:rPr>
          <w:sz w:val="28"/>
          <w:szCs w:val="28"/>
        </w:rPr>
        <w:t>ревнования проводят</w:t>
      </w:r>
      <w:r w:rsidRPr="00747D2F">
        <w:rPr>
          <w:sz w:val="28"/>
          <w:szCs w:val="28"/>
        </w:rPr>
        <w:t>:</w:t>
      </w:r>
    </w:p>
    <w:p w:rsidR="00E95CE6" w:rsidRPr="00747D2F" w:rsidRDefault="00E95CE6" w:rsidP="00A11D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Министерство спорта Российской Федерации;</w:t>
      </w:r>
    </w:p>
    <w:p w:rsidR="005A7EB6" w:rsidRPr="00747D2F" w:rsidRDefault="005A7EB6" w:rsidP="00EE4B55">
      <w:pPr>
        <w:ind w:firstLine="708"/>
        <w:jc w:val="both"/>
        <w:rPr>
          <w:sz w:val="28"/>
          <w:szCs w:val="28"/>
        </w:rPr>
      </w:pPr>
      <w:r w:rsidRPr="00747D2F">
        <w:rPr>
          <w:sz w:val="28"/>
          <w:szCs w:val="28"/>
        </w:rPr>
        <w:t>-</w:t>
      </w:r>
      <w:r w:rsidR="00E95CE6">
        <w:rPr>
          <w:sz w:val="28"/>
          <w:szCs w:val="28"/>
        </w:rPr>
        <w:t xml:space="preserve"> </w:t>
      </w:r>
      <w:r w:rsidRPr="00747D2F">
        <w:rPr>
          <w:sz w:val="28"/>
          <w:szCs w:val="28"/>
        </w:rPr>
        <w:t xml:space="preserve">Общественная организация </w:t>
      </w:r>
      <w:r w:rsidR="00A11DAB" w:rsidRPr="00F07B70">
        <w:rPr>
          <w:sz w:val="28"/>
          <w:szCs w:val="28"/>
        </w:rPr>
        <w:t>плавания,</w:t>
      </w:r>
      <w:r w:rsidR="00A11DAB">
        <w:rPr>
          <w:sz w:val="28"/>
          <w:szCs w:val="28"/>
        </w:rPr>
        <w:t xml:space="preserve"> </w:t>
      </w:r>
      <w:r w:rsidR="00A11DAB" w:rsidRPr="00F07B70">
        <w:rPr>
          <w:sz w:val="28"/>
          <w:szCs w:val="28"/>
        </w:rPr>
        <w:t>водного поло, синхронного плавания,</w:t>
      </w:r>
      <w:r w:rsidR="00A11DAB">
        <w:rPr>
          <w:sz w:val="28"/>
          <w:szCs w:val="28"/>
        </w:rPr>
        <w:t xml:space="preserve"> </w:t>
      </w:r>
      <w:r w:rsidR="00A11DAB" w:rsidRPr="00F07B70">
        <w:rPr>
          <w:sz w:val="28"/>
          <w:szCs w:val="28"/>
        </w:rPr>
        <w:t>прыжков в воду «Федерация водных видов спорта России»</w:t>
      </w:r>
      <w:r w:rsidR="00A11DAB">
        <w:rPr>
          <w:sz w:val="28"/>
          <w:szCs w:val="28"/>
        </w:rPr>
        <w:t xml:space="preserve"> </w:t>
      </w:r>
      <w:r w:rsidRPr="00747D2F">
        <w:rPr>
          <w:sz w:val="28"/>
          <w:szCs w:val="28"/>
        </w:rPr>
        <w:t xml:space="preserve">(далее - </w:t>
      </w:r>
      <w:r w:rsidR="00A11DAB">
        <w:rPr>
          <w:sz w:val="28"/>
          <w:szCs w:val="28"/>
        </w:rPr>
        <w:t>ФВВСР</w:t>
      </w:r>
      <w:r w:rsidRPr="00747D2F">
        <w:rPr>
          <w:sz w:val="28"/>
          <w:szCs w:val="28"/>
        </w:rPr>
        <w:t xml:space="preserve">); </w:t>
      </w:r>
    </w:p>
    <w:p w:rsidR="00E95CE6" w:rsidRPr="00747D2F" w:rsidRDefault="00E95CE6" w:rsidP="00A11DAB">
      <w:pPr>
        <w:ind w:firstLine="708"/>
        <w:jc w:val="both"/>
        <w:rPr>
          <w:sz w:val="28"/>
          <w:szCs w:val="28"/>
        </w:rPr>
      </w:pPr>
      <w:r w:rsidRPr="00747D2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47D2F">
        <w:rPr>
          <w:sz w:val="28"/>
          <w:szCs w:val="28"/>
        </w:rPr>
        <w:t xml:space="preserve">Комитет по физической культуре и спорту Санкт-Петербурга (далее - Комитет); </w:t>
      </w:r>
    </w:p>
    <w:p w:rsidR="00C20B73" w:rsidRDefault="005A7EB6" w:rsidP="006139FD">
      <w:pPr>
        <w:ind w:firstLine="708"/>
        <w:jc w:val="both"/>
        <w:rPr>
          <w:sz w:val="28"/>
          <w:szCs w:val="28"/>
        </w:rPr>
      </w:pPr>
      <w:r w:rsidRPr="00080066">
        <w:rPr>
          <w:sz w:val="28"/>
          <w:szCs w:val="28"/>
        </w:rPr>
        <w:t>-</w:t>
      </w:r>
      <w:r w:rsidR="006139FD" w:rsidRPr="00080066">
        <w:rPr>
          <w:sz w:val="28"/>
          <w:szCs w:val="28"/>
        </w:rPr>
        <w:t xml:space="preserve"> </w:t>
      </w:r>
      <w:r w:rsidRPr="00080066">
        <w:rPr>
          <w:sz w:val="28"/>
          <w:szCs w:val="28"/>
        </w:rPr>
        <w:t xml:space="preserve">Региональная физкультурно-спортивная организация </w:t>
      </w:r>
      <w:r w:rsidR="00C20B73" w:rsidRPr="00080066">
        <w:rPr>
          <w:sz w:val="28"/>
          <w:szCs w:val="28"/>
        </w:rPr>
        <w:t>«Федерация Санкт-Петербурга по плаванию»</w:t>
      </w:r>
    </w:p>
    <w:p w:rsidR="005A7EB6" w:rsidRDefault="005A7EB6" w:rsidP="00DE0EA1">
      <w:pPr>
        <w:jc w:val="both"/>
        <w:rPr>
          <w:sz w:val="28"/>
          <w:szCs w:val="28"/>
        </w:rPr>
      </w:pPr>
      <w:r w:rsidRPr="00747D2F">
        <w:rPr>
          <w:sz w:val="28"/>
          <w:szCs w:val="28"/>
        </w:rPr>
        <w:t xml:space="preserve">Содействие в организации и проведении соревнований осуществляют: </w:t>
      </w:r>
    </w:p>
    <w:p w:rsidR="005A7EB6" w:rsidRPr="00747D2F" w:rsidRDefault="005A7EB6" w:rsidP="006139FD">
      <w:pPr>
        <w:ind w:firstLine="708"/>
        <w:jc w:val="both"/>
        <w:rPr>
          <w:sz w:val="28"/>
          <w:szCs w:val="28"/>
        </w:rPr>
      </w:pPr>
      <w:r w:rsidRPr="00747D2F">
        <w:rPr>
          <w:sz w:val="28"/>
          <w:szCs w:val="28"/>
        </w:rPr>
        <w:t>-</w:t>
      </w:r>
      <w:r w:rsidR="006139FD">
        <w:rPr>
          <w:sz w:val="28"/>
          <w:szCs w:val="28"/>
        </w:rPr>
        <w:t xml:space="preserve"> </w:t>
      </w:r>
      <w:r w:rsidRPr="00747D2F">
        <w:rPr>
          <w:sz w:val="28"/>
          <w:szCs w:val="28"/>
        </w:rPr>
        <w:t xml:space="preserve">Санкт-Петербургское государственное автономное учреждение «Центр подготовки спортивных сборных команд Санкт-Петербурга» (далее - СПб ГАУ «Центр подготовки»); </w:t>
      </w:r>
    </w:p>
    <w:p w:rsidR="000B4A7F" w:rsidRPr="009A6480" w:rsidRDefault="005A7EB6" w:rsidP="000B4A7F">
      <w:pPr>
        <w:ind w:firstLine="708"/>
        <w:jc w:val="both"/>
        <w:rPr>
          <w:sz w:val="28"/>
          <w:szCs w:val="28"/>
        </w:rPr>
      </w:pPr>
      <w:r w:rsidRPr="009A6480">
        <w:rPr>
          <w:sz w:val="28"/>
          <w:szCs w:val="28"/>
        </w:rPr>
        <w:t>-</w:t>
      </w:r>
      <w:r w:rsidR="006139FD" w:rsidRPr="009A6480">
        <w:rPr>
          <w:sz w:val="28"/>
          <w:szCs w:val="28"/>
        </w:rPr>
        <w:t xml:space="preserve"> </w:t>
      </w:r>
      <w:r w:rsidR="000B4A7F" w:rsidRPr="009A6480">
        <w:rPr>
          <w:sz w:val="28"/>
          <w:szCs w:val="28"/>
          <w:shd w:val="clear" w:color="auto" w:fill="FFFFFF"/>
        </w:rPr>
        <w:t>«Ассоциация содействия развитию плавания «Кубок Владимира Сальникова»</w:t>
      </w:r>
      <w:r w:rsidR="000B4A7F" w:rsidRPr="009A6480">
        <w:rPr>
          <w:sz w:val="28"/>
          <w:szCs w:val="28"/>
        </w:rPr>
        <w:t xml:space="preserve">. </w:t>
      </w:r>
    </w:p>
    <w:p w:rsidR="002852EE" w:rsidRPr="002852EE" w:rsidRDefault="002852EE" w:rsidP="002852EE">
      <w:pPr>
        <w:ind w:firstLine="708"/>
        <w:jc w:val="both"/>
        <w:rPr>
          <w:sz w:val="28"/>
          <w:szCs w:val="28"/>
        </w:rPr>
      </w:pPr>
      <w:r w:rsidRPr="002852EE">
        <w:rPr>
          <w:sz w:val="28"/>
          <w:szCs w:val="28"/>
        </w:rPr>
        <w:t xml:space="preserve">Полномочия Минспорта России, как организатора </w:t>
      </w:r>
      <w:r w:rsidR="00DF2D50">
        <w:rPr>
          <w:sz w:val="28"/>
          <w:szCs w:val="28"/>
        </w:rPr>
        <w:t>С</w:t>
      </w:r>
      <w:r w:rsidRPr="002852EE">
        <w:rPr>
          <w:sz w:val="28"/>
          <w:szCs w:val="28"/>
        </w:rPr>
        <w:t xml:space="preserve">оревнований, осуществляются Федеральным государственным автономным учреждением «Федеральная дирекция организации и проведения спортивных и физкультурных мероприятий». </w:t>
      </w:r>
    </w:p>
    <w:p w:rsidR="005A7EB6" w:rsidRPr="00747D2F" w:rsidRDefault="00CE0D89" w:rsidP="005E35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спортивной части </w:t>
      </w:r>
      <w:r w:rsidR="00DF2D50">
        <w:rPr>
          <w:sz w:val="28"/>
          <w:szCs w:val="28"/>
        </w:rPr>
        <w:t>С</w:t>
      </w:r>
      <w:r>
        <w:rPr>
          <w:sz w:val="28"/>
          <w:szCs w:val="28"/>
        </w:rPr>
        <w:t xml:space="preserve">оревнований возлагается на </w:t>
      </w:r>
      <w:r w:rsidR="005A7EB6" w:rsidRPr="00747D2F">
        <w:rPr>
          <w:sz w:val="28"/>
          <w:szCs w:val="28"/>
        </w:rPr>
        <w:t>главн</w:t>
      </w:r>
      <w:r>
        <w:rPr>
          <w:sz w:val="28"/>
          <w:szCs w:val="28"/>
        </w:rPr>
        <w:t>ую</w:t>
      </w:r>
      <w:r w:rsidR="005A7EB6" w:rsidRPr="00747D2F">
        <w:rPr>
          <w:sz w:val="28"/>
          <w:szCs w:val="28"/>
        </w:rPr>
        <w:t xml:space="preserve"> судейск</w:t>
      </w:r>
      <w:r>
        <w:rPr>
          <w:sz w:val="28"/>
          <w:szCs w:val="28"/>
        </w:rPr>
        <w:t>ую</w:t>
      </w:r>
      <w:r w:rsidR="005A7EB6" w:rsidRPr="00747D2F">
        <w:rPr>
          <w:sz w:val="28"/>
          <w:szCs w:val="28"/>
        </w:rPr>
        <w:t xml:space="preserve"> коллеги</w:t>
      </w:r>
      <w:r>
        <w:rPr>
          <w:sz w:val="28"/>
          <w:szCs w:val="28"/>
        </w:rPr>
        <w:t>ю</w:t>
      </w:r>
      <w:r w:rsidR="005A7EB6" w:rsidRPr="00747D2F">
        <w:rPr>
          <w:sz w:val="28"/>
          <w:szCs w:val="28"/>
        </w:rPr>
        <w:t xml:space="preserve"> (ГСК), утвержденн</w:t>
      </w:r>
      <w:r>
        <w:rPr>
          <w:sz w:val="28"/>
          <w:szCs w:val="28"/>
        </w:rPr>
        <w:t>ую</w:t>
      </w:r>
      <w:r w:rsidR="005A7EB6" w:rsidRPr="00747D2F">
        <w:rPr>
          <w:sz w:val="28"/>
          <w:szCs w:val="28"/>
        </w:rPr>
        <w:t xml:space="preserve"> </w:t>
      </w:r>
      <w:r w:rsidR="00A11DAB">
        <w:rPr>
          <w:sz w:val="28"/>
          <w:szCs w:val="28"/>
        </w:rPr>
        <w:t>ФВВСР</w:t>
      </w:r>
      <w:r w:rsidR="005A7EB6" w:rsidRPr="00747D2F">
        <w:rPr>
          <w:sz w:val="28"/>
          <w:szCs w:val="28"/>
        </w:rPr>
        <w:t>.</w:t>
      </w:r>
    </w:p>
    <w:p w:rsidR="00115056" w:rsidRPr="002852EE" w:rsidRDefault="00115056" w:rsidP="002852EE">
      <w:pPr>
        <w:ind w:firstLine="708"/>
        <w:jc w:val="both"/>
        <w:rPr>
          <w:sz w:val="28"/>
          <w:szCs w:val="28"/>
        </w:rPr>
      </w:pPr>
      <w:r w:rsidRPr="002852EE">
        <w:rPr>
          <w:sz w:val="28"/>
          <w:szCs w:val="28"/>
        </w:rPr>
        <w:t xml:space="preserve">Соревнования проводятся в соответствии с Правилами вида спорта «плавание», утвержденными приказом Министерства спорта Российской Федерации от </w:t>
      </w:r>
      <w:r w:rsidR="002852EE" w:rsidRPr="002852EE">
        <w:rPr>
          <w:sz w:val="28"/>
          <w:szCs w:val="28"/>
        </w:rPr>
        <w:t>16 ноября 2023 г. № 806</w:t>
      </w:r>
      <w:r w:rsidRPr="002852EE">
        <w:rPr>
          <w:sz w:val="28"/>
          <w:szCs w:val="28"/>
        </w:rPr>
        <w:t>.</w:t>
      </w:r>
    </w:p>
    <w:p w:rsidR="00EC430E" w:rsidRPr="00747D2F" w:rsidRDefault="00EC430E" w:rsidP="00DE0EA1">
      <w:pPr>
        <w:jc w:val="both"/>
        <w:rPr>
          <w:b/>
          <w:sz w:val="28"/>
          <w:szCs w:val="28"/>
          <w:u w:val="single"/>
        </w:rPr>
      </w:pPr>
    </w:p>
    <w:p w:rsidR="000847BF" w:rsidRPr="00747D2F" w:rsidRDefault="00B63EB5" w:rsidP="006139FD">
      <w:pPr>
        <w:pStyle w:val="3"/>
        <w:jc w:val="center"/>
        <w:rPr>
          <w:u w:val="none"/>
          <w:lang w:val="ru-RU"/>
        </w:rPr>
      </w:pPr>
      <w:r w:rsidRPr="00747D2F">
        <w:rPr>
          <w:u w:val="none"/>
          <w:lang w:val="ru-RU"/>
        </w:rPr>
        <w:t>4</w:t>
      </w:r>
      <w:r w:rsidR="002F2A18" w:rsidRPr="00747D2F">
        <w:rPr>
          <w:u w:val="none"/>
          <w:lang w:val="ru-RU"/>
        </w:rPr>
        <w:t>.</w:t>
      </w:r>
      <w:r w:rsidRPr="00747D2F">
        <w:rPr>
          <w:u w:val="none"/>
          <w:lang w:val="ru-RU"/>
        </w:rPr>
        <w:t xml:space="preserve"> </w:t>
      </w:r>
      <w:r w:rsidR="008B1A26" w:rsidRPr="00747D2F">
        <w:rPr>
          <w:u w:val="none"/>
        </w:rPr>
        <w:t>Участники соревновани</w:t>
      </w:r>
      <w:r w:rsidR="003351A8" w:rsidRPr="00747D2F">
        <w:rPr>
          <w:u w:val="none"/>
        </w:rPr>
        <w:t>й</w:t>
      </w:r>
    </w:p>
    <w:p w:rsidR="005A7EB6" w:rsidRPr="00747D2F" w:rsidRDefault="005A7EB6" w:rsidP="00115056">
      <w:pPr>
        <w:ind w:firstLine="708"/>
        <w:jc w:val="both"/>
        <w:rPr>
          <w:sz w:val="28"/>
          <w:szCs w:val="28"/>
        </w:rPr>
      </w:pPr>
      <w:r w:rsidRPr="00E34CD8">
        <w:rPr>
          <w:sz w:val="28"/>
          <w:szCs w:val="28"/>
        </w:rPr>
        <w:t xml:space="preserve">К </w:t>
      </w:r>
      <w:r w:rsidR="00DF2D50">
        <w:rPr>
          <w:sz w:val="28"/>
          <w:szCs w:val="28"/>
        </w:rPr>
        <w:t>С</w:t>
      </w:r>
      <w:r w:rsidRPr="00E34CD8">
        <w:rPr>
          <w:sz w:val="28"/>
          <w:szCs w:val="28"/>
        </w:rPr>
        <w:t>оревнованиям допускаются</w:t>
      </w:r>
      <w:r w:rsidR="004E2E65" w:rsidRPr="00E34CD8">
        <w:rPr>
          <w:sz w:val="28"/>
          <w:szCs w:val="28"/>
        </w:rPr>
        <w:t xml:space="preserve"> спортсмены </w:t>
      </w:r>
      <w:r w:rsidRPr="00E34CD8">
        <w:rPr>
          <w:sz w:val="28"/>
          <w:szCs w:val="28"/>
        </w:rPr>
        <w:t xml:space="preserve">мужчины </w:t>
      </w:r>
      <w:r w:rsidR="00F6696A">
        <w:rPr>
          <w:sz w:val="28"/>
          <w:szCs w:val="28"/>
        </w:rPr>
        <w:t xml:space="preserve">и женщины </w:t>
      </w:r>
      <w:r w:rsidRPr="00E34CD8">
        <w:rPr>
          <w:sz w:val="28"/>
          <w:szCs w:val="28"/>
        </w:rPr>
        <w:t>20</w:t>
      </w:r>
      <w:r w:rsidR="002852EE">
        <w:rPr>
          <w:sz w:val="28"/>
          <w:szCs w:val="28"/>
        </w:rPr>
        <w:t>1</w:t>
      </w:r>
      <w:r w:rsidR="00A11DAB">
        <w:rPr>
          <w:sz w:val="28"/>
          <w:szCs w:val="28"/>
        </w:rPr>
        <w:t>1</w:t>
      </w:r>
      <w:r w:rsidRPr="00E34CD8">
        <w:rPr>
          <w:sz w:val="28"/>
          <w:szCs w:val="28"/>
        </w:rPr>
        <w:t xml:space="preserve"> года рождения и старше</w:t>
      </w:r>
      <w:r w:rsidR="00576F4B" w:rsidRPr="00E34CD8">
        <w:rPr>
          <w:sz w:val="28"/>
          <w:szCs w:val="28"/>
        </w:rPr>
        <w:t xml:space="preserve">, </w:t>
      </w:r>
      <w:r w:rsidRPr="00E34CD8">
        <w:rPr>
          <w:sz w:val="28"/>
          <w:szCs w:val="28"/>
        </w:rPr>
        <w:t xml:space="preserve">имеющие </w:t>
      </w:r>
      <w:r w:rsidR="000E2037">
        <w:rPr>
          <w:sz w:val="28"/>
          <w:szCs w:val="28"/>
        </w:rPr>
        <w:t xml:space="preserve">спортивную </w:t>
      </w:r>
      <w:r w:rsidRPr="00E34CD8">
        <w:rPr>
          <w:sz w:val="28"/>
          <w:szCs w:val="28"/>
        </w:rPr>
        <w:t>квалификацию</w:t>
      </w:r>
      <w:r w:rsidR="00576F4B" w:rsidRPr="00E34CD8">
        <w:rPr>
          <w:sz w:val="28"/>
          <w:szCs w:val="28"/>
        </w:rPr>
        <w:t xml:space="preserve"> не</w:t>
      </w:r>
      <w:r w:rsidR="00576F4B">
        <w:rPr>
          <w:sz w:val="28"/>
          <w:szCs w:val="28"/>
        </w:rPr>
        <w:t xml:space="preserve"> ниже мастера спорта России.</w:t>
      </w:r>
    </w:p>
    <w:p w:rsidR="00576F4B" w:rsidRDefault="006139FD" w:rsidP="001150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A7EB6" w:rsidRPr="00747D2F">
        <w:rPr>
          <w:sz w:val="28"/>
          <w:szCs w:val="28"/>
        </w:rPr>
        <w:t xml:space="preserve"> участию в </w:t>
      </w:r>
      <w:r w:rsidR="00DF2D50">
        <w:rPr>
          <w:sz w:val="28"/>
          <w:szCs w:val="28"/>
        </w:rPr>
        <w:t>С</w:t>
      </w:r>
      <w:r w:rsidR="005A7EB6" w:rsidRPr="00747D2F">
        <w:rPr>
          <w:sz w:val="28"/>
          <w:szCs w:val="28"/>
        </w:rPr>
        <w:t>оревнованиях допускаются</w:t>
      </w:r>
      <w:r w:rsidR="00493955">
        <w:rPr>
          <w:sz w:val="28"/>
          <w:szCs w:val="28"/>
        </w:rPr>
        <w:t>:</w:t>
      </w:r>
    </w:p>
    <w:p w:rsidR="002852EE" w:rsidRPr="00B3046D" w:rsidRDefault="002852EE" w:rsidP="002852EE">
      <w:pPr>
        <w:ind w:firstLine="708"/>
        <w:jc w:val="both"/>
        <w:rPr>
          <w:sz w:val="28"/>
          <w:szCs w:val="28"/>
        </w:rPr>
      </w:pPr>
      <w:r w:rsidRPr="002852EE">
        <w:rPr>
          <w:sz w:val="28"/>
          <w:szCs w:val="28"/>
        </w:rPr>
        <w:lastRenderedPageBreak/>
        <w:t>спортсмены, занявшие места с 1-го по 2</w:t>
      </w:r>
      <w:r w:rsidR="00897602">
        <w:rPr>
          <w:sz w:val="28"/>
          <w:szCs w:val="28"/>
        </w:rPr>
        <w:t>4</w:t>
      </w:r>
      <w:r w:rsidRPr="002852EE">
        <w:rPr>
          <w:sz w:val="28"/>
          <w:szCs w:val="28"/>
        </w:rPr>
        <w:t xml:space="preserve">0 – </w:t>
      </w:r>
      <w:proofErr w:type="spellStart"/>
      <w:r w:rsidRPr="002852EE">
        <w:rPr>
          <w:sz w:val="28"/>
          <w:szCs w:val="28"/>
        </w:rPr>
        <w:t>ое</w:t>
      </w:r>
      <w:proofErr w:type="spellEnd"/>
      <w:r w:rsidRPr="002852EE">
        <w:rPr>
          <w:sz w:val="28"/>
          <w:szCs w:val="28"/>
        </w:rPr>
        <w:t xml:space="preserve"> место (и далее, если не выбрана квота) в официальном рейтинге </w:t>
      </w:r>
      <w:r w:rsidR="00A11DAB">
        <w:rPr>
          <w:sz w:val="28"/>
          <w:szCs w:val="28"/>
        </w:rPr>
        <w:t>ФВВСР</w:t>
      </w:r>
      <w:r w:rsidR="00A11DAB" w:rsidRPr="002852EE">
        <w:rPr>
          <w:sz w:val="28"/>
          <w:szCs w:val="28"/>
        </w:rPr>
        <w:t xml:space="preserve"> </w:t>
      </w:r>
      <w:r w:rsidRPr="002852EE">
        <w:rPr>
          <w:sz w:val="28"/>
          <w:szCs w:val="28"/>
        </w:rPr>
        <w:t xml:space="preserve">по результатам соревнований чемпионата России (25 м) за период с </w:t>
      </w:r>
      <w:r w:rsidR="00A11DAB">
        <w:rPr>
          <w:sz w:val="28"/>
          <w:szCs w:val="28"/>
        </w:rPr>
        <w:t>07</w:t>
      </w:r>
      <w:r w:rsidRPr="002852EE">
        <w:rPr>
          <w:sz w:val="28"/>
          <w:szCs w:val="28"/>
        </w:rPr>
        <w:t xml:space="preserve"> по </w:t>
      </w:r>
      <w:r w:rsidR="00A11DAB">
        <w:rPr>
          <w:sz w:val="28"/>
          <w:szCs w:val="28"/>
        </w:rPr>
        <w:t>12</w:t>
      </w:r>
      <w:r w:rsidRPr="002852EE">
        <w:rPr>
          <w:sz w:val="28"/>
          <w:szCs w:val="28"/>
        </w:rPr>
        <w:t xml:space="preserve"> </w:t>
      </w:r>
      <w:r w:rsidRPr="00B3046D">
        <w:rPr>
          <w:sz w:val="28"/>
          <w:szCs w:val="28"/>
        </w:rPr>
        <w:t>ноября 202</w:t>
      </w:r>
      <w:r w:rsidR="00A11DAB">
        <w:rPr>
          <w:sz w:val="28"/>
          <w:szCs w:val="28"/>
        </w:rPr>
        <w:t>5</w:t>
      </w:r>
      <w:r w:rsidRPr="00B3046D">
        <w:rPr>
          <w:sz w:val="28"/>
          <w:szCs w:val="28"/>
        </w:rPr>
        <w:t xml:space="preserve"> года</w:t>
      </w:r>
      <w:r w:rsidR="00897602">
        <w:rPr>
          <w:sz w:val="28"/>
          <w:szCs w:val="28"/>
        </w:rPr>
        <w:t xml:space="preserve"> </w:t>
      </w:r>
      <w:r w:rsidRPr="00B3046D">
        <w:rPr>
          <w:sz w:val="28"/>
          <w:szCs w:val="28"/>
        </w:rPr>
        <w:t>(по действующей таблице очков международной федерации и на дистанциях, которые включены в программу Соревнований) - за счет организаторов Соревнований;</w:t>
      </w:r>
    </w:p>
    <w:p w:rsidR="002852EE" w:rsidRPr="002852EE" w:rsidRDefault="002852EE" w:rsidP="002852EE">
      <w:pPr>
        <w:ind w:firstLine="708"/>
        <w:jc w:val="both"/>
        <w:rPr>
          <w:sz w:val="28"/>
          <w:szCs w:val="28"/>
        </w:rPr>
      </w:pPr>
      <w:r w:rsidRPr="00B3046D">
        <w:rPr>
          <w:sz w:val="28"/>
          <w:szCs w:val="28"/>
        </w:rPr>
        <w:t xml:space="preserve">не более 50 лучших спортсменов Санкт-Петербурга по отдельному официальному рейтингу </w:t>
      </w:r>
      <w:r w:rsidR="00A11DAB">
        <w:rPr>
          <w:sz w:val="28"/>
          <w:szCs w:val="28"/>
        </w:rPr>
        <w:t>ФВВСР</w:t>
      </w:r>
      <w:r w:rsidR="00A11DAB" w:rsidRPr="00B3046D">
        <w:rPr>
          <w:sz w:val="28"/>
          <w:szCs w:val="28"/>
        </w:rPr>
        <w:t xml:space="preserve"> </w:t>
      </w:r>
      <w:r w:rsidRPr="00B3046D">
        <w:rPr>
          <w:sz w:val="28"/>
          <w:szCs w:val="28"/>
        </w:rPr>
        <w:t xml:space="preserve">по результатам соревнований чемпионата России (25 м) за период </w:t>
      </w:r>
      <w:r w:rsidR="00A11DAB" w:rsidRPr="002852EE">
        <w:rPr>
          <w:sz w:val="28"/>
          <w:szCs w:val="28"/>
        </w:rPr>
        <w:t xml:space="preserve">с </w:t>
      </w:r>
      <w:r w:rsidR="00A11DAB">
        <w:rPr>
          <w:sz w:val="28"/>
          <w:szCs w:val="28"/>
        </w:rPr>
        <w:t>07</w:t>
      </w:r>
      <w:r w:rsidR="00A11DAB" w:rsidRPr="002852EE">
        <w:rPr>
          <w:sz w:val="28"/>
          <w:szCs w:val="28"/>
        </w:rPr>
        <w:t xml:space="preserve"> по </w:t>
      </w:r>
      <w:r w:rsidR="00A11DAB">
        <w:rPr>
          <w:sz w:val="28"/>
          <w:szCs w:val="28"/>
        </w:rPr>
        <w:t>12</w:t>
      </w:r>
      <w:r w:rsidR="00A11DAB" w:rsidRPr="002852EE">
        <w:rPr>
          <w:sz w:val="28"/>
          <w:szCs w:val="28"/>
        </w:rPr>
        <w:t xml:space="preserve"> </w:t>
      </w:r>
      <w:r w:rsidR="00A11DAB" w:rsidRPr="00B3046D">
        <w:rPr>
          <w:sz w:val="28"/>
          <w:szCs w:val="28"/>
        </w:rPr>
        <w:t>ноября 202</w:t>
      </w:r>
      <w:r w:rsidR="00A11DAB">
        <w:rPr>
          <w:sz w:val="28"/>
          <w:szCs w:val="28"/>
        </w:rPr>
        <w:t>5</w:t>
      </w:r>
      <w:r w:rsidR="00A11DAB" w:rsidRPr="00B3046D">
        <w:rPr>
          <w:sz w:val="28"/>
          <w:szCs w:val="28"/>
        </w:rPr>
        <w:t xml:space="preserve"> года</w:t>
      </w:r>
      <w:r w:rsidR="00B3046D" w:rsidRPr="00B3046D">
        <w:rPr>
          <w:sz w:val="28"/>
          <w:szCs w:val="28"/>
        </w:rPr>
        <w:t xml:space="preserve"> </w:t>
      </w:r>
      <w:r w:rsidRPr="00B3046D">
        <w:rPr>
          <w:sz w:val="28"/>
          <w:szCs w:val="28"/>
        </w:rPr>
        <w:t>(по действующей таблице очков</w:t>
      </w:r>
      <w:r w:rsidRPr="002852EE">
        <w:rPr>
          <w:sz w:val="28"/>
          <w:szCs w:val="28"/>
        </w:rPr>
        <w:t xml:space="preserve"> международной федерации и на дистанциях, которые включены в программу Соревнований), в соответствии с которым 50 лучших спортсменов Санкт-Петербурга принимают участие в соревнованиях за счет организаторов Соревнований. </w:t>
      </w:r>
    </w:p>
    <w:p w:rsidR="002852EE" w:rsidRPr="002852EE" w:rsidRDefault="002852EE" w:rsidP="002852EE">
      <w:pPr>
        <w:ind w:firstLine="708"/>
        <w:jc w:val="both"/>
        <w:rPr>
          <w:sz w:val="28"/>
          <w:szCs w:val="28"/>
        </w:rPr>
      </w:pPr>
      <w:r w:rsidRPr="002852EE">
        <w:rPr>
          <w:sz w:val="28"/>
          <w:szCs w:val="28"/>
        </w:rPr>
        <w:t xml:space="preserve">не более 50 иностранных спортсменов по приглашению </w:t>
      </w:r>
      <w:bookmarkStart w:id="1" w:name="_Hlk119569377"/>
      <w:r w:rsidRPr="002852EE">
        <w:rPr>
          <w:sz w:val="28"/>
          <w:szCs w:val="28"/>
        </w:rPr>
        <w:t>организаторов Соревнований.</w:t>
      </w:r>
      <w:bookmarkEnd w:id="1"/>
    </w:p>
    <w:p w:rsidR="002852EE" w:rsidRPr="002852EE" w:rsidRDefault="002852EE" w:rsidP="002852EE">
      <w:pPr>
        <w:ind w:firstLine="708"/>
        <w:jc w:val="both"/>
        <w:rPr>
          <w:sz w:val="28"/>
          <w:szCs w:val="28"/>
        </w:rPr>
      </w:pPr>
      <w:r w:rsidRPr="002852EE">
        <w:rPr>
          <w:sz w:val="28"/>
          <w:szCs w:val="28"/>
        </w:rPr>
        <w:t xml:space="preserve">не более </w:t>
      </w:r>
      <w:r w:rsidR="00897602">
        <w:rPr>
          <w:sz w:val="28"/>
          <w:szCs w:val="28"/>
        </w:rPr>
        <w:t>2</w:t>
      </w:r>
      <w:r w:rsidRPr="002852EE">
        <w:rPr>
          <w:sz w:val="28"/>
          <w:szCs w:val="28"/>
        </w:rPr>
        <w:t>0 спортсменов по индивидуальному приглашению организаторов Соревнований.</w:t>
      </w:r>
    </w:p>
    <w:p w:rsidR="002852EE" w:rsidRPr="002852EE" w:rsidRDefault="002852EE" w:rsidP="002852EE">
      <w:pPr>
        <w:ind w:firstLine="708"/>
        <w:jc w:val="both"/>
        <w:rPr>
          <w:sz w:val="28"/>
          <w:szCs w:val="28"/>
        </w:rPr>
      </w:pPr>
      <w:r w:rsidRPr="002852EE">
        <w:rPr>
          <w:sz w:val="28"/>
          <w:szCs w:val="28"/>
        </w:rPr>
        <w:t>тренеры, представители команд, иные специалисты, прошедшие регистрацию на официальном сайте Соревнований.</w:t>
      </w:r>
    </w:p>
    <w:p w:rsidR="002852EE" w:rsidRPr="002852EE" w:rsidRDefault="002852EE" w:rsidP="002852EE">
      <w:pPr>
        <w:ind w:firstLine="708"/>
        <w:jc w:val="both"/>
        <w:rPr>
          <w:sz w:val="28"/>
          <w:szCs w:val="28"/>
        </w:rPr>
      </w:pPr>
      <w:r w:rsidRPr="002852EE">
        <w:rPr>
          <w:sz w:val="28"/>
          <w:szCs w:val="28"/>
        </w:rPr>
        <w:t>спортивные судьи, утвержденные Федерацией для судейства Соревнований</w:t>
      </w:r>
    </w:p>
    <w:p w:rsidR="00115056" w:rsidRPr="002852EE" w:rsidRDefault="00115056" w:rsidP="00115056">
      <w:pPr>
        <w:ind w:firstLine="708"/>
        <w:jc w:val="both"/>
        <w:rPr>
          <w:sz w:val="28"/>
          <w:szCs w:val="28"/>
        </w:rPr>
      </w:pPr>
      <w:r w:rsidRPr="002852EE">
        <w:rPr>
          <w:sz w:val="28"/>
          <w:szCs w:val="28"/>
        </w:rPr>
        <w:t>Запрещается оказывать противоправное влияние на результаты спортивных соревнований.</w:t>
      </w:r>
    </w:p>
    <w:p w:rsidR="00115056" w:rsidRPr="002852EE" w:rsidRDefault="00115056" w:rsidP="00115056">
      <w:pPr>
        <w:ind w:firstLine="708"/>
        <w:jc w:val="both"/>
        <w:rPr>
          <w:sz w:val="28"/>
          <w:szCs w:val="28"/>
        </w:rPr>
      </w:pPr>
      <w:r w:rsidRPr="002852EE">
        <w:rPr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26,2 Федерального закона от 4 декабря 2007 года №329-ФЗ «О физической культуре и спорте в Российской Федерации».</w:t>
      </w:r>
    </w:p>
    <w:p w:rsidR="00115056" w:rsidRPr="002852EE" w:rsidRDefault="00115056" w:rsidP="00115056">
      <w:pPr>
        <w:ind w:firstLine="708"/>
        <w:jc w:val="both"/>
        <w:rPr>
          <w:sz w:val="28"/>
          <w:szCs w:val="28"/>
        </w:rPr>
      </w:pPr>
      <w:r w:rsidRPr="002852EE">
        <w:rPr>
          <w:sz w:val="28"/>
          <w:szCs w:val="28"/>
        </w:rPr>
        <w:t xml:space="preserve">Все участники </w:t>
      </w:r>
      <w:r w:rsidR="00DF2D50">
        <w:rPr>
          <w:sz w:val="28"/>
          <w:szCs w:val="28"/>
        </w:rPr>
        <w:t>С</w:t>
      </w:r>
      <w:r w:rsidRPr="002852EE">
        <w:rPr>
          <w:sz w:val="28"/>
          <w:szCs w:val="28"/>
        </w:rPr>
        <w:t>оревнований обязаны явиться в место формирования заплывов не позднее, чем за 20 минут до времени старта.</w:t>
      </w:r>
    </w:p>
    <w:p w:rsidR="00115056" w:rsidRPr="0071058A" w:rsidRDefault="00115056" w:rsidP="00115056">
      <w:pPr>
        <w:ind w:firstLine="708"/>
        <w:jc w:val="both"/>
        <w:rPr>
          <w:sz w:val="28"/>
          <w:szCs w:val="28"/>
        </w:rPr>
      </w:pPr>
      <w:bookmarkStart w:id="2" w:name="_Hlk10810410"/>
      <w:r w:rsidRPr="002774B0">
        <w:rPr>
          <w:sz w:val="28"/>
          <w:szCs w:val="28"/>
        </w:rPr>
        <w:t xml:space="preserve">Все представители команд обязаны присутствовать на совещании </w:t>
      </w:r>
      <w:r w:rsidR="00786CAD">
        <w:rPr>
          <w:sz w:val="28"/>
          <w:szCs w:val="28"/>
        </w:rPr>
        <w:t>1</w:t>
      </w:r>
      <w:r w:rsidR="002852E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94917">
        <w:rPr>
          <w:sz w:val="28"/>
          <w:szCs w:val="28"/>
        </w:rPr>
        <w:t>декабря</w:t>
      </w:r>
      <w:r w:rsidR="00B7466B">
        <w:rPr>
          <w:sz w:val="28"/>
          <w:szCs w:val="28"/>
        </w:rPr>
        <w:t xml:space="preserve"> 202</w:t>
      </w:r>
      <w:r w:rsidR="00A11DAB">
        <w:rPr>
          <w:sz w:val="28"/>
          <w:szCs w:val="28"/>
        </w:rPr>
        <w:t>5</w:t>
      </w:r>
      <w:r w:rsidRPr="002774B0">
        <w:rPr>
          <w:sz w:val="28"/>
          <w:szCs w:val="28"/>
        </w:rPr>
        <w:t xml:space="preserve"> г. в 17.00.</w:t>
      </w:r>
    </w:p>
    <w:bookmarkEnd w:id="2"/>
    <w:p w:rsidR="0041647A" w:rsidRDefault="0041647A" w:rsidP="00DE0EA1">
      <w:pPr>
        <w:jc w:val="both"/>
        <w:rPr>
          <w:sz w:val="28"/>
          <w:szCs w:val="28"/>
          <w:lang w:eastAsia="x-none"/>
        </w:rPr>
      </w:pPr>
    </w:p>
    <w:p w:rsidR="000847BF" w:rsidRPr="00747D2F" w:rsidRDefault="00B63EB5" w:rsidP="000C7ABB">
      <w:pPr>
        <w:pStyle w:val="3"/>
        <w:jc w:val="center"/>
        <w:rPr>
          <w:u w:val="none"/>
        </w:rPr>
      </w:pPr>
      <w:r w:rsidRPr="00747D2F">
        <w:rPr>
          <w:u w:val="none"/>
          <w:lang w:val="ru-RU"/>
        </w:rPr>
        <w:t xml:space="preserve">5. </w:t>
      </w:r>
      <w:r w:rsidR="000847BF" w:rsidRPr="00747D2F">
        <w:rPr>
          <w:u w:val="none"/>
        </w:rPr>
        <w:t>Программа соревнований</w:t>
      </w:r>
    </w:p>
    <w:p w:rsidR="00A04270" w:rsidRDefault="00786CAD" w:rsidP="00DE0E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2852EE">
        <w:rPr>
          <w:b/>
          <w:sz w:val="28"/>
          <w:szCs w:val="28"/>
        </w:rPr>
        <w:t>8</w:t>
      </w:r>
      <w:r w:rsidR="00F1644A" w:rsidRPr="00E34CD8">
        <w:rPr>
          <w:b/>
          <w:sz w:val="28"/>
          <w:szCs w:val="28"/>
        </w:rPr>
        <w:t xml:space="preserve"> декабря</w:t>
      </w:r>
      <w:r w:rsidR="00B63EB5" w:rsidRPr="00E34CD8">
        <w:rPr>
          <w:b/>
          <w:sz w:val="28"/>
          <w:szCs w:val="28"/>
        </w:rPr>
        <w:t xml:space="preserve"> - </w:t>
      </w:r>
      <w:r w:rsidR="00B63EB5" w:rsidRPr="00E34CD8">
        <w:rPr>
          <w:sz w:val="28"/>
          <w:szCs w:val="28"/>
        </w:rPr>
        <w:t>приезд команд,</w:t>
      </w:r>
      <w:r w:rsidR="00C15115" w:rsidRPr="00E34CD8">
        <w:rPr>
          <w:sz w:val="28"/>
          <w:szCs w:val="28"/>
        </w:rPr>
        <w:t xml:space="preserve"> </w:t>
      </w:r>
      <w:r w:rsidR="00A04270" w:rsidRPr="00E34CD8">
        <w:rPr>
          <w:sz w:val="28"/>
          <w:szCs w:val="28"/>
        </w:rPr>
        <w:t>комиссия</w:t>
      </w:r>
      <w:r w:rsidR="00C15115" w:rsidRPr="00E34CD8">
        <w:rPr>
          <w:sz w:val="28"/>
          <w:szCs w:val="28"/>
        </w:rPr>
        <w:t xml:space="preserve"> по допуску спортсменов</w:t>
      </w:r>
      <w:r w:rsidR="00A04270" w:rsidRPr="00E34CD8">
        <w:rPr>
          <w:sz w:val="28"/>
          <w:szCs w:val="28"/>
        </w:rPr>
        <w:t xml:space="preserve">, </w:t>
      </w:r>
      <w:r w:rsidR="00870ADE">
        <w:rPr>
          <w:sz w:val="28"/>
          <w:szCs w:val="28"/>
        </w:rPr>
        <w:t xml:space="preserve">аккредитация участников </w:t>
      </w:r>
      <w:r w:rsidR="00DF2D50">
        <w:rPr>
          <w:sz w:val="28"/>
          <w:szCs w:val="28"/>
        </w:rPr>
        <w:t>С</w:t>
      </w:r>
      <w:r w:rsidR="00870ADE">
        <w:rPr>
          <w:sz w:val="28"/>
          <w:szCs w:val="28"/>
        </w:rPr>
        <w:t xml:space="preserve">оревнований, </w:t>
      </w:r>
      <w:r w:rsidR="00A04270" w:rsidRPr="00E34CD8">
        <w:rPr>
          <w:sz w:val="28"/>
          <w:szCs w:val="28"/>
        </w:rPr>
        <w:t>совещание</w:t>
      </w:r>
      <w:r w:rsidR="00A04270" w:rsidRPr="00747D2F">
        <w:rPr>
          <w:sz w:val="28"/>
          <w:szCs w:val="28"/>
        </w:rPr>
        <w:t xml:space="preserve"> судейской коллегии, совещание тренеров и представителей команд, </w:t>
      </w:r>
      <w:r w:rsidR="00B63EB5" w:rsidRPr="00747D2F">
        <w:rPr>
          <w:sz w:val="28"/>
          <w:szCs w:val="28"/>
        </w:rPr>
        <w:t xml:space="preserve">официальные </w:t>
      </w:r>
      <w:r w:rsidR="00A04270" w:rsidRPr="00747D2F">
        <w:rPr>
          <w:sz w:val="28"/>
          <w:szCs w:val="28"/>
        </w:rPr>
        <w:t>тренировки спортсменов</w:t>
      </w:r>
      <w:r w:rsidR="00B81F2C" w:rsidRPr="00747D2F">
        <w:rPr>
          <w:sz w:val="28"/>
          <w:szCs w:val="28"/>
        </w:rPr>
        <w:t>.</w:t>
      </w:r>
    </w:p>
    <w:p w:rsidR="00FB28DD" w:rsidRPr="00747D2F" w:rsidRDefault="00FB28DD" w:rsidP="00DE0EA1">
      <w:pPr>
        <w:jc w:val="both"/>
        <w:rPr>
          <w:sz w:val="28"/>
          <w:szCs w:val="28"/>
        </w:rPr>
      </w:pPr>
    </w:p>
    <w:p w:rsidR="00A70C7F" w:rsidRPr="00B7466B" w:rsidRDefault="00786CAD" w:rsidP="00746D32">
      <w:pPr>
        <w:jc w:val="both"/>
        <w:rPr>
          <w:b/>
          <w:sz w:val="28"/>
          <w:szCs w:val="28"/>
        </w:rPr>
      </w:pPr>
      <w:bookmarkStart w:id="3" w:name="_Hlk148099274"/>
      <w:r>
        <w:rPr>
          <w:b/>
          <w:sz w:val="28"/>
          <w:szCs w:val="28"/>
        </w:rPr>
        <w:t>1</w:t>
      </w:r>
      <w:r w:rsidR="002852EE">
        <w:rPr>
          <w:b/>
          <w:sz w:val="28"/>
          <w:szCs w:val="28"/>
        </w:rPr>
        <w:t>9</w:t>
      </w:r>
      <w:r w:rsidR="000921C0" w:rsidRPr="00B7466B">
        <w:rPr>
          <w:b/>
          <w:sz w:val="28"/>
          <w:szCs w:val="28"/>
        </w:rPr>
        <w:t xml:space="preserve"> </w:t>
      </w:r>
      <w:r w:rsidR="00F1644A" w:rsidRPr="00B7466B">
        <w:rPr>
          <w:b/>
          <w:sz w:val="28"/>
          <w:szCs w:val="28"/>
        </w:rPr>
        <w:t>декабря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9"/>
        <w:gridCol w:w="4731"/>
      </w:tblGrid>
      <w:tr w:rsidR="00A70C7F" w:rsidRPr="00747D2F" w:rsidTr="00870ADE">
        <w:tblPrEx>
          <w:tblCellMar>
            <w:top w:w="0" w:type="dxa"/>
            <w:bottom w:w="0" w:type="dxa"/>
          </w:tblCellMar>
        </w:tblPrEx>
        <w:tc>
          <w:tcPr>
            <w:tcW w:w="4839" w:type="dxa"/>
            <w:shd w:val="clear" w:color="auto" w:fill="E6E6E6"/>
          </w:tcPr>
          <w:p w:rsidR="00A70C7F" w:rsidRPr="00747D2F" w:rsidRDefault="00A70C7F" w:rsidP="00DE0EA1">
            <w:pPr>
              <w:jc w:val="both"/>
              <w:rPr>
                <w:b/>
                <w:i/>
                <w:sz w:val="28"/>
              </w:rPr>
            </w:pPr>
            <w:r w:rsidRPr="00747D2F">
              <w:rPr>
                <w:b/>
                <w:i/>
                <w:sz w:val="28"/>
              </w:rPr>
              <w:t>Утро</w:t>
            </w:r>
            <w:r w:rsidR="00CE5C78" w:rsidRPr="00747D2F">
              <w:rPr>
                <w:b/>
                <w:i/>
                <w:sz w:val="28"/>
              </w:rPr>
              <w:t xml:space="preserve"> </w:t>
            </w:r>
            <w:r w:rsidRPr="00747D2F">
              <w:rPr>
                <w:b/>
                <w:i/>
                <w:sz w:val="28"/>
              </w:rPr>
              <w:t>- предварительные заплывы</w:t>
            </w:r>
          </w:p>
        </w:tc>
        <w:tc>
          <w:tcPr>
            <w:tcW w:w="4731" w:type="dxa"/>
            <w:shd w:val="clear" w:color="auto" w:fill="E6E6E6"/>
          </w:tcPr>
          <w:p w:rsidR="00A70C7F" w:rsidRPr="00747D2F" w:rsidRDefault="00A70C7F" w:rsidP="00DE0EA1">
            <w:pPr>
              <w:jc w:val="both"/>
              <w:rPr>
                <w:b/>
                <w:i/>
                <w:sz w:val="28"/>
              </w:rPr>
            </w:pPr>
            <w:r w:rsidRPr="00747D2F">
              <w:rPr>
                <w:b/>
                <w:i/>
                <w:sz w:val="28"/>
              </w:rPr>
              <w:t>Вечер – финальные заплывы</w:t>
            </w:r>
          </w:p>
        </w:tc>
      </w:tr>
      <w:tr w:rsidR="00A70C7F" w:rsidRPr="00747D2F" w:rsidTr="00870ADE">
        <w:tblPrEx>
          <w:tblCellMar>
            <w:top w:w="0" w:type="dxa"/>
            <w:bottom w:w="0" w:type="dxa"/>
          </w:tblCellMar>
        </w:tblPrEx>
        <w:tc>
          <w:tcPr>
            <w:tcW w:w="4839" w:type="dxa"/>
          </w:tcPr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1. Мужчины, 100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Вольный стиль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2. Женщины, 200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Вольный стиль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3. Мужчины, 50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Брасс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4. Женщины, 100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Брасс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5. Женщины, 100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Баттерфляй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6. Мужчины, 100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На спине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7. Женщины, 50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На спине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lastRenderedPageBreak/>
              <w:t>8. Мужчины, 200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Баттерфляй 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9. Женщины, 200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Комплексное плавание 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10. Мужчины, 400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Вольный стиль 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11. Женщины, 50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Вольный стиль 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12. Мужчины, 200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Брасс 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13. Мужчины, 100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Комплексное плавание 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14. Женщины, 200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На спине, 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15. Мужчины, 50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Баттерфляй</w:t>
            </w:r>
          </w:p>
          <w:p w:rsidR="00936D45" w:rsidRDefault="00936D45" w:rsidP="00A03A97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16. Мужчины, 400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Комплексное плавание</w:t>
            </w:r>
            <w:r>
              <w:rPr>
                <w:sz w:val="22"/>
                <w:szCs w:val="22"/>
              </w:rPr>
              <w:t>- слабейшие заплывы</w:t>
            </w:r>
            <w:r w:rsidRPr="00936D45">
              <w:rPr>
                <w:sz w:val="22"/>
                <w:szCs w:val="22"/>
              </w:rPr>
              <w:t xml:space="preserve"> </w:t>
            </w:r>
          </w:p>
          <w:p w:rsidR="00A70C7F" w:rsidRPr="00203439" w:rsidRDefault="00936D45" w:rsidP="00A03A97">
            <w:r w:rsidRPr="00936D45">
              <w:rPr>
                <w:sz w:val="22"/>
                <w:szCs w:val="22"/>
              </w:rPr>
              <w:t>17. Женщины, 800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Вольный </w:t>
            </w:r>
            <w:r w:rsidR="00A03A97">
              <w:rPr>
                <w:sz w:val="22"/>
                <w:szCs w:val="22"/>
              </w:rPr>
              <w:t xml:space="preserve">- </w:t>
            </w:r>
            <w:r w:rsidR="00E60BCB">
              <w:rPr>
                <w:sz w:val="22"/>
                <w:szCs w:val="22"/>
              </w:rPr>
              <w:t>слабейшие заплывы</w:t>
            </w:r>
          </w:p>
        </w:tc>
        <w:tc>
          <w:tcPr>
            <w:tcW w:w="4731" w:type="dxa"/>
          </w:tcPr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lastRenderedPageBreak/>
              <w:t>1. Мужчины, 100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Вольный стиль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2. Женщины, 200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Вольный стиль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3. Мужчины, 50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Брасс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4. Женщины, 100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Брасс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5. Женщины, 100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Баттерфляй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6. Мужчины, 100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На спине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7. Женщины, 50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На спине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lastRenderedPageBreak/>
              <w:t>8. Мужчины, 200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Баттерфляй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9. Мужчины, 200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Комплексное плавание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10. Мужчины, 400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Вольный стиль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11. Женщины, 50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Вольный стиль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12. Мужчины, 200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Брасс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13. Женщины, 100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Комплексное плавание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14. Женщины, 200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На спине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5. Мужчины, 50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Баттерфляй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16. Мужчины, 400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Комплексное плавание </w:t>
            </w:r>
            <w:r w:rsidR="00BF45B6">
              <w:rPr>
                <w:sz w:val="22"/>
                <w:szCs w:val="22"/>
              </w:rPr>
              <w:t>с</w:t>
            </w:r>
            <w:r w:rsidRPr="00936D45">
              <w:rPr>
                <w:sz w:val="22"/>
                <w:szCs w:val="22"/>
              </w:rPr>
              <w:t xml:space="preserve">ильнейший заплыв </w:t>
            </w:r>
          </w:p>
          <w:p w:rsidR="00936D45" w:rsidRDefault="00936D45" w:rsidP="00E60BCB">
            <w:pPr>
              <w:rPr>
                <w:sz w:val="22"/>
                <w:szCs w:val="22"/>
              </w:rPr>
            </w:pPr>
            <w:r w:rsidRPr="00936D45">
              <w:rPr>
                <w:sz w:val="22"/>
                <w:szCs w:val="22"/>
              </w:rPr>
              <w:t>17. Женщины, 800</w:t>
            </w:r>
            <w:r w:rsidR="00BF45B6">
              <w:rPr>
                <w:sz w:val="22"/>
                <w:szCs w:val="22"/>
              </w:rPr>
              <w:t xml:space="preserve"> м</w:t>
            </w:r>
            <w:r w:rsidRPr="00936D45">
              <w:rPr>
                <w:sz w:val="22"/>
                <w:szCs w:val="22"/>
              </w:rPr>
              <w:t xml:space="preserve"> Вольный стиль, </w:t>
            </w:r>
            <w:r w:rsidR="00BF45B6">
              <w:rPr>
                <w:sz w:val="22"/>
                <w:szCs w:val="22"/>
              </w:rPr>
              <w:t>с</w:t>
            </w:r>
            <w:r w:rsidRPr="00936D45">
              <w:rPr>
                <w:sz w:val="22"/>
                <w:szCs w:val="22"/>
              </w:rPr>
              <w:t xml:space="preserve">ильнейший заплыв </w:t>
            </w:r>
          </w:p>
          <w:p w:rsidR="00F1644A" w:rsidRPr="00082047" w:rsidRDefault="00936D45" w:rsidP="00E60BCB">
            <w:r w:rsidRPr="00936D45">
              <w:rPr>
                <w:sz w:val="22"/>
                <w:szCs w:val="22"/>
              </w:rPr>
              <w:t xml:space="preserve">18. </w:t>
            </w:r>
            <w:r w:rsidRPr="00082047">
              <w:rPr>
                <w:sz w:val="22"/>
                <w:szCs w:val="22"/>
              </w:rPr>
              <w:t xml:space="preserve">эстафета 4х50 м в/с </w:t>
            </w:r>
            <w:r w:rsidR="00BF45B6">
              <w:rPr>
                <w:sz w:val="22"/>
                <w:szCs w:val="22"/>
              </w:rPr>
              <w:t>с</w:t>
            </w:r>
            <w:r w:rsidRPr="00936D45">
              <w:rPr>
                <w:sz w:val="22"/>
                <w:szCs w:val="22"/>
              </w:rPr>
              <w:t>мешанн</w:t>
            </w:r>
            <w:r>
              <w:rPr>
                <w:sz w:val="22"/>
                <w:szCs w:val="22"/>
              </w:rPr>
              <w:t>ая</w:t>
            </w:r>
          </w:p>
        </w:tc>
      </w:tr>
    </w:tbl>
    <w:p w:rsidR="00FB28DD" w:rsidRDefault="00FB28DD" w:rsidP="00DE0EA1">
      <w:pPr>
        <w:jc w:val="both"/>
        <w:rPr>
          <w:sz w:val="28"/>
        </w:rPr>
      </w:pPr>
    </w:p>
    <w:p w:rsidR="00A70C7F" w:rsidRPr="00203439" w:rsidRDefault="002852EE" w:rsidP="00DE0E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03439" w:rsidRPr="00203439">
        <w:rPr>
          <w:b/>
          <w:sz w:val="28"/>
          <w:szCs w:val="28"/>
        </w:rPr>
        <w:t xml:space="preserve"> декабря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2"/>
        <w:gridCol w:w="4758"/>
      </w:tblGrid>
      <w:tr w:rsidR="00A70C7F" w:rsidRPr="00747D2F" w:rsidTr="00870ADE">
        <w:tblPrEx>
          <w:tblCellMar>
            <w:top w:w="0" w:type="dxa"/>
            <w:bottom w:w="0" w:type="dxa"/>
          </w:tblCellMar>
        </w:tblPrEx>
        <w:tc>
          <w:tcPr>
            <w:tcW w:w="4812" w:type="dxa"/>
            <w:shd w:val="clear" w:color="auto" w:fill="E6E6E6"/>
          </w:tcPr>
          <w:p w:rsidR="00A70C7F" w:rsidRPr="00747D2F" w:rsidRDefault="00A70C7F" w:rsidP="00DE0EA1">
            <w:pPr>
              <w:jc w:val="both"/>
              <w:rPr>
                <w:b/>
                <w:i/>
                <w:sz w:val="28"/>
              </w:rPr>
            </w:pPr>
            <w:r w:rsidRPr="00747D2F">
              <w:rPr>
                <w:b/>
                <w:i/>
                <w:sz w:val="28"/>
              </w:rPr>
              <w:t>Утро</w:t>
            </w:r>
            <w:r w:rsidR="00CE5C78" w:rsidRPr="00747D2F">
              <w:rPr>
                <w:b/>
                <w:i/>
                <w:sz w:val="28"/>
              </w:rPr>
              <w:t xml:space="preserve"> </w:t>
            </w:r>
            <w:r w:rsidRPr="00747D2F">
              <w:rPr>
                <w:b/>
                <w:i/>
                <w:sz w:val="28"/>
              </w:rPr>
              <w:t>- предварительные заплывы</w:t>
            </w:r>
          </w:p>
        </w:tc>
        <w:tc>
          <w:tcPr>
            <w:tcW w:w="4758" w:type="dxa"/>
            <w:shd w:val="clear" w:color="auto" w:fill="E6E6E6"/>
          </w:tcPr>
          <w:p w:rsidR="00A70C7F" w:rsidRPr="00747D2F" w:rsidRDefault="00A70C7F" w:rsidP="00DE0EA1">
            <w:pPr>
              <w:jc w:val="both"/>
              <w:rPr>
                <w:b/>
                <w:i/>
                <w:sz w:val="28"/>
              </w:rPr>
            </w:pPr>
            <w:r w:rsidRPr="00747D2F">
              <w:rPr>
                <w:b/>
                <w:i/>
                <w:sz w:val="28"/>
              </w:rPr>
              <w:t>Вечер – финальные заплывы</w:t>
            </w:r>
          </w:p>
        </w:tc>
      </w:tr>
      <w:tr w:rsidR="00A70C7F" w:rsidRPr="00747D2F" w:rsidTr="00870ADE">
        <w:tblPrEx>
          <w:tblCellMar>
            <w:top w:w="0" w:type="dxa"/>
            <w:bottom w:w="0" w:type="dxa"/>
          </w:tblCellMar>
        </w:tblPrEx>
        <w:tc>
          <w:tcPr>
            <w:tcW w:w="4812" w:type="dxa"/>
          </w:tcPr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19. Женщины, 100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Вольный стиль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20. Мужчины, 200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Вольный стиль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21. Женщины, 50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Брасс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22. Мужчины, 100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Брасс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23. Мужчины, 100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Баттерфляй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24. Женщины, 100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На спине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25. Мужчины, 50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На спине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26. Женщины, 200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Баттерфляй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27. Мужчины, 200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Комплексное плавание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28. Женщины, 400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Вольный стиль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29. Мужчины, 50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Вольный стиль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30. Женщины, 200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Брасс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31. Женщины, 100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Комплексное плавание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32. Мужчины, 200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На спине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33. Женщины, 50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Баттерфляй</w:t>
            </w:r>
          </w:p>
          <w:p w:rsidR="00BF45B6" w:rsidRDefault="00BF45B6" w:rsidP="00BF45B6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4. Женщины, 400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Комплексное плавание</w:t>
            </w:r>
            <w:r>
              <w:rPr>
                <w:sz w:val="22"/>
                <w:szCs w:val="22"/>
              </w:rPr>
              <w:t>- слабейшие заплывы</w:t>
            </w:r>
            <w:r w:rsidRPr="00936D45">
              <w:rPr>
                <w:sz w:val="22"/>
                <w:szCs w:val="22"/>
              </w:rPr>
              <w:t xml:space="preserve"> </w:t>
            </w:r>
          </w:p>
          <w:p w:rsidR="00BF45B6" w:rsidRDefault="00BF45B6" w:rsidP="00BF45B6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35. Мужчины, 1500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Вольный стиль</w:t>
            </w:r>
            <w:r>
              <w:rPr>
                <w:sz w:val="22"/>
                <w:szCs w:val="22"/>
              </w:rPr>
              <w:t>- слабейшие заплывы</w:t>
            </w:r>
            <w:r w:rsidRPr="00936D45">
              <w:rPr>
                <w:sz w:val="22"/>
                <w:szCs w:val="22"/>
              </w:rPr>
              <w:t xml:space="preserve"> </w:t>
            </w:r>
          </w:p>
          <w:p w:rsidR="00A70C7F" w:rsidRPr="00A03A97" w:rsidRDefault="00A70C7F" w:rsidP="00A03A97">
            <w:pPr>
              <w:rPr>
                <w:sz w:val="22"/>
                <w:szCs w:val="22"/>
              </w:rPr>
            </w:pPr>
          </w:p>
        </w:tc>
        <w:tc>
          <w:tcPr>
            <w:tcW w:w="4758" w:type="dxa"/>
          </w:tcPr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19. Женщины, 100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Вольный стиль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20. Мужчины, 200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Вольный стиль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21. Женщины, 50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Брасс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22. Мужчины, 100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Брасс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23. Мужчины, 100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Баттерфляй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24. Женщины, 100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На спине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25. Мужчины, 50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На спине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26. Женщины, 200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Баттерфляй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27. Женщины, 200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Комплексное плавание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28. Женщины, 400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Вольный стиль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29. Мужчины, 50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Вольный стиль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30. Женщины, 200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Брасс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31. Мужчины, 100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Комплексное плавание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32. Мужчины, 200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На спине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33. Женщины, 50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Баттерфляй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34. Женщины, 400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Комплексное плавание, </w:t>
            </w:r>
            <w:r>
              <w:rPr>
                <w:sz w:val="22"/>
                <w:szCs w:val="22"/>
              </w:rPr>
              <w:t>с</w:t>
            </w:r>
            <w:r w:rsidRPr="00BF45B6">
              <w:rPr>
                <w:sz w:val="22"/>
                <w:szCs w:val="22"/>
              </w:rPr>
              <w:t xml:space="preserve">ильнейший заплыв </w:t>
            </w:r>
          </w:p>
          <w:p w:rsidR="00BF45B6" w:rsidRDefault="00BF45B6" w:rsidP="00A03A97">
            <w:pPr>
              <w:rPr>
                <w:sz w:val="22"/>
                <w:szCs w:val="22"/>
              </w:rPr>
            </w:pPr>
            <w:r w:rsidRPr="00BF45B6">
              <w:rPr>
                <w:sz w:val="22"/>
                <w:szCs w:val="22"/>
              </w:rPr>
              <w:t>35. Мужчины, 1500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Вольный стиль, </w:t>
            </w:r>
            <w:r>
              <w:rPr>
                <w:sz w:val="22"/>
                <w:szCs w:val="22"/>
              </w:rPr>
              <w:t>с</w:t>
            </w:r>
            <w:r w:rsidRPr="00BF45B6">
              <w:rPr>
                <w:sz w:val="22"/>
                <w:szCs w:val="22"/>
              </w:rPr>
              <w:t xml:space="preserve">ильнейший заплыв </w:t>
            </w:r>
          </w:p>
          <w:p w:rsidR="00B97E85" w:rsidRPr="00082047" w:rsidRDefault="00BF45B6" w:rsidP="00A03A97">
            <w:r w:rsidRPr="00BF45B6">
              <w:rPr>
                <w:sz w:val="22"/>
                <w:szCs w:val="22"/>
              </w:rPr>
              <w:t xml:space="preserve">36. </w:t>
            </w:r>
            <w:r>
              <w:rPr>
                <w:sz w:val="22"/>
                <w:szCs w:val="22"/>
              </w:rPr>
              <w:t>эстафета</w:t>
            </w:r>
            <w:r w:rsidRPr="00BF45B6">
              <w:rPr>
                <w:sz w:val="22"/>
                <w:szCs w:val="22"/>
              </w:rPr>
              <w:t xml:space="preserve"> 4 x 50</w:t>
            </w:r>
            <w:r>
              <w:rPr>
                <w:sz w:val="22"/>
                <w:szCs w:val="22"/>
              </w:rPr>
              <w:t xml:space="preserve"> м</w:t>
            </w:r>
            <w:r w:rsidRPr="00BF45B6">
              <w:rPr>
                <w:sz w:val="22"/>
                <w:szCs w:val="22"/>
              </w:rPr>
              <w:t xml:space="preserve"> Ком</w:t>
            </w:r>
            <w:r>
              <w:rPr>
                <w:sz w:val="22"/>
                <w:szCs w:val="22"/>
              </w:rPr>
              <w:t xml:space="preserve">бинированная смешанная </w:t>
            </w:r>
          </w:p>
        </w:tc>
      </w:tr>
    </w:tbl>
    <w:p w:rsidR="00786CAD" w:rsidRDefault="00786CAD" w:rsidP="00080066">
      <w:pPr>
        <w:jc w:val="both"/>
        <w:rPr>
          <w:sz w:val="28"/>
        </w:rPr>
      </w:pPr>
    </w:p>
    <w:bookmarkEnd w:id="3"/>
    <w:p w:rsidR="00786CAD" w:rsidRDefault="00786CAD" w:rsidP="00080066">
      <w:pPr>
        <w:jc w:val="both"/>
        <w:rPr>
          <w:sz w:val="28"/>
        </w:rPr>
      </w:pPr>
    </w:p>
    <w:p w:rsidR="000F4C20" w:rsidRPr="00080066" w:rsidRDefault="00080066" w:rsidP="00080066">
      <w:pPr>
        <w:jc w:val="both"/>
        <w:rPr>
          <w:sz w:val="28"/>
        </w:rPr>
      </w:pPr>
      <w:r w:rsidRPr="0080547B">
        <w:rPr>
          <w:sz w:val="28"/>
        </w:rPr>
        <w:t xml:space="preserve">Оргкомитет оставляет за собой право на изменение программы </w:t>
      </w:r>
      <w:r w:rsidR="00DF2D50">
        <w:rPr>
          <w:sz w:val="28"/>
        </w:rPr>
        <w:t>С</w:t>
      </w:r>
      <w:r w:rsidRPr="0080547B">
        <w:rPr>
          <w:sz w:val="28"/>
        </w:rPr>
        <w:t>оревнований</w:t>
      </w:r>
    </w:p>
    <w:p w:rsidR="00080066" w:rsidRPr="00747D2F" w:rsidRDefault="00080066" w:rsidP="00DE0EA1">
      <w:pPr>
        <w:jc w:val="both"/>
        <w:rPr>
          <w:b/>
          <w:sz w:val="28"/>
        </w:rPr>
      </w:pPr>
    </w:p>
    <w:p w:rsidR="00A70C7F" w:rsidRDefault="002852EE" w:rsidP="00DE0EA1">
      <w:pPr>
        <w:jc w:val="both"/>
        <w:rPr>
          <w:b/>
          <w:sz w:val="28"/>
        </w:rPr>
      </w:pPr>
      <w:r>
        <w:rPr>
          <w:b/>
          <w:sz w:val="28"/>
        </w:rPr>
        <w:t>2</w:t>
      </w:r>
      <w:r w:rsidR="00A11DAB">
        <w:rPr>
          <w:b/>
          <w:sz w:val="28"/>
        </w:rPr>
        <w:t>1</w:t>
      </w:r>
      <w:r w:rsidR="008D142D" w:rsidRPr="00747D2F">
        <w:rPr>
          <w:b/>
          <w:sz w:val="28"/>
        </w:rPr>
        <w:t xml:space="preserve"> </w:t>
      </w:r>
      <w:r w:rsidR="00F1644A" w:rsidRPr="00747D2F">
        <w:rPr>
          <w:b/>
          <w:sz w:val="28"/>
        </w:rPr>
        <w:t>декабря</w:t>
      </w:r>
      <w:r w:rsidR="00A827E1" w:rsidRPr="00747D2F">
        <w:rPr>
          <w:b/>
          <w:sz w:val="28"/>
        </w:rPr>
        <w:t xml:space="preserve"> – день отъезда</w:t>
      </w:r>
    </w:p>
    <w:p w:rsidR="00020760" w:rsidRDefault="00020760" w:rsidP="00DE0EA1">
      <w:pPr>
        <w:jc w:val="both"/>
        <w:rPr>
          <w:b/>
          <w:sz w:val="28"/>
        </w:rPr>
      </w:pPr>
    </w:p>
    <w:p w:rsidR="00B63EB5" w:rsidRPr="00747D2F" w:rsidRDefault="00B63EB5" w:rsidP="000C7ABB">
      <w:pPr>
        <w:pStyle w:val="3"/>
        <w:jc w:val="center"/>
        <w:rPr>
          <w:u w:val="none"/>
          <w:lang w:val="ru-RU"/>
        </w:rPr>
      </w:pPr>
      <w:r w:rsidRPr="00747D2F">
        <w:rPr>
          <w:u w:val="none"/>
          <w:lang w:val="ru-RU"/>
        </w:rPr>
        <w:t>6. Условия подведения итогов</w:t>
      </w:r>
    </w:p>
    <w:p w:rsidR="007B47FF" w:rsidRPr="00D145DF" w:rsidRDefault="007B47FF" w:rsidP="007B47FF">
      <w:pPr>
        <w:ind w:firstLine="709"/>
        <w:jc w:val="both"/>
        <w:rPr>
          <w:sz w:val="28"/>
          <w:szCs w:val="27"/>
        </w:rPr>
      </w:pPr>
      <w:r w:rsidRPr="00D145DF">
        <w:rPr>
          <w:sz w:val="28"/>
          <w:szCs w:val="27"/>
        </w:rPr>
        <w:t xml:space="preserve">Соревнования личные. </w:t>
      </w:r>
    </w:p>
    <w:p w:rsidR="007B47FF" w:rsidRPr="00D145DF" w:rsidRDefault="007B47FF" w:rsidP="007B47FF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К</w:t>
      </w:r>
      <w:r w:rsidRPr="00D145DF">
        <w:rPr>
          <w:sz w:val="28"/>
          <w:szCs w:val="27"/>
        </w:rPr>
        <w:t xml:space="preserve">аждый участник имеет право стартовать в неограниченном количестве </w:t>
      </w:r>
      <w:r>
        <w:rPr>
          <w:sz w:val="28"/>
          <w:szCs w:val="27"/>
        </w:rPr>
        <w:t>личных</w:t>
      </w:r>
      <w:r w:rsidRPr="00D145DF">
        <w:rPr>
          <w:sz w:val="28"/>
          <w:szCs w:val="27"/>
        </w:rPr>
        <w:t xml:space="preserve"> видов программы. Соревнования проводятся с предварительными и финальными заплывами. </w:t>
      </w:r>
    </w:p>
    <w:p w:rsidR="007B47FF" w:rsidRPr="00187D97" w:rsidRDefault="007B47FF" w:rsidP="007B47FF">
      <w:pPr>
        <w:ind w:firstLine="709"/>
        <w:jc w:val="both"/>
        <w:rPr>
          <w:sz w:val="28"/>
          <w:szCs w:val="27"/>
        </w:rPr>
      </w:pPr>
      <w:r w:rsidRPr="00082047">
        <w:rPr>
          <w:sz w:val="28"/>
          <w:szCs w:val="27"/>
        </w:rPr>
        <w:t xml:space="preserve">На </w:t>
      </w:r>
      <w:r w:rsidR="00DF2D50">
        <w:rPr>
          <w:sz w:val="28"/>
          <w:szCs w:val="27"/>
        </w:rPr>
        <w:t>С</w:t>
      </w:r>
      <w:r w:rsidRPr="00082047">
        <w:rPr>
          <w:sz w:val="28"/>
          <w:szCs w:val="27"/>
        </w:rPr>
        <w:t xml:space="preserve">оревнованиях </w:t>
      </w:r>
      <w:r w:rsidR="00FF063A" w:rsidRPr="00082047">
        <w:rPr>
          <w:sz w:val="28"/>
          <w:szCs w:val="27"/>
        </w:rPr>
        <w:t>на дистанциях 50 м, 100 м</w:t>
      </w:r>
      <w:r w:rsidR="00BF45B6">
        <w:rPr>
          <w:sz w:val="28"/>
          <w:szCs w:val="27"/>
        </w:rPr>
        <w:t>,</w:t>
      </w:r>
      <w:r w:rsidR="00FF063A" w:rsidRPr="00082047">
        <w:rPr>
          <w:sz w:val="28"/>
          <w:szCs w:val="27"/>
        </w:rPr>
        <w:t xml:space="preserve"> </w:t>
      </w:r>
      <w:r w:rsidR="00BF45B6" w:rsidRPr="00082047">
        <w:rPr>
          <w:sz w:val="28"/>
          <w:szCs w:val="27"/>
        </w:rPr>
        <w:t>200 м</w:t>
      </w:r>
      <w:r w:rsidR="00BF45B6">
        <w:rPr>
          <w:sz w:val="28"/>
          <w:szCs w:val="27"/>
        </w:rPr>
        <w:t xml:space="preserve">, </w:t>
      </w:r>
      <w:r w:rsidR="00BF45B6" w:rsidRPr="00082047">
        <w:rPr>
          <w:sz w:val="28"/>
          <w:szCs w:val="27"/>
        </w:rPr>
        <w:t>400 м</w:t>
      </w:r>
      <w:r w:rsidR="00BF45B6">
        <w:rPr>
          <w:sz w:val="28"/>
          <w:szCs w:val="27"/>
        </w:rPr>
        <w:t xml:space="preserve"> вольный стиль</w:t>
      </w:r>
      <w:r w:rsidR="00BF45B6" w:rsidRPr="00082047">
        <w:rPr>
          <w:sz w:val="28"/>
          <w:szCs w:val="27"/>
        </w:rPr>
        <w:t xml:space="preserve"> </w:t>
      </w:r>
      <w:r w:rsidR="00FF063A" w:rsidRPr="00082047">
        <w:rPr>
          <w:sz w:val="28"/>
          <w:szCs w:val="27"/>
        </w:rPr>
        <w:t xml:space="preserve">проводятся </w:t>
      </w:r>
      <w:r w:rsidRPr="00082047">
        <w:rPr>
          <w:sz w:val="28"/>
          <w:szCs w:val="27"/>
        </w:rPr>
        <w:t>предварительные и финальные</w:t>
      </w:r>
      <w:r w:rsidR="00BF45B6">
        <w:rPr>
          <w:sz w:val="28"/>
          <w:szCs w:val="27"/>
        </w:rPr>
        <w:t xml:space="preserve"> заплывы</w:t>
      </w:r>
      <w:r w:rsidR="00FF063A" w:rsidRPr="00082047">
        <w:rPr>
          <w:sz w:val="28"/>
          <w:szCs w:val="27"/>
        </w:rPr>
        <w:t xml:space="preserve">, </w:t>
      </w:r>
      <w:r w:rsidR="00BF45B6" w:rsidRPr="00082047">
        <w:rPr>
          <w:sz w:val="28"/>
          <w:szCs w:val="27"/>
        </w:rPr>
        <w:t>400 м</w:t>
      </w:r>
      <w:r w:rsidRPr="00082047">
        <w:rPr>
          <w:sz w:val="28"/>
          <w:szCs w:val="27"/>
        </w:rPr>
        <w:t xml:space="preserve"> на</w:t>
      </w:r>
      <w:r w:rsidRPr="00187D97">
        <w:rPr>
          <w:sz w:val="28"/>
          <w:szCs w:val="27"/>
        </w:rPr>
        <w:t xml:space="preserve"> дистанциях </w:t>
      </w:r>
      <w:r w:rsidR="00FF063A">
        <w:rPr>
          <w:sz w:val="28"/>
          <w:szCs w:val="27"/>
        </w:rPr>
        <w:t xml:space="preserve">800 м и </w:t>
      </w:r>
      <w:r w:rsidR="00786CAD">
        <w:rPr>
          <w:sz w:val="28"/>
          <w:szCs w:val="27"/>
        </w:rPr>
        <w:t>15</w:t>
      </w:r>
      <w:r w:rsidRPr="00187D97">
        <w:rPr>
          <w:sz w:val="28"/>
          <w:szCs w:val="27"/>
        </w:rPr>
        <w:t>00</w:t>
      </w:r>
      <w:r>
        <w:rPr>
          <w:sz w:val="28"/>
          <w:szCs w:val="27"/>
        </w:rPr>
        <w:t xml:space="preserve"> </w:t>
      </w:r>
      <w:r w:rsidRPr="00187D97">
        <w:rPr>
          <w:sz w:val="28"/>
          <w:szCs w:val="27"/>
        </w:rPr>
        <w:t>м</w:t>
      </w:r>
      <w:r>
        <w:rPr>
          <w:sz w:val="28"/>
          <w:szCs w:val="27"/>
        </w:rPr>
        <w:t xml:space="preserve"> </w:t>
      </w:r>
      <w:r w:rsidR="00BF45B6">
        <w:rPr>
          <w:sz w:val="28"/>
          <w:szCs w:val="27"/>
        </w:rPr>
        <w:t xml:space="preserve">вольным стилем, 400 м комплексным плаванием </w:t>
      </w:r>
      <w:r>
        <w:rPr>
          <w:sz w:val="28"/>
          <w:szCs w:val="27"/>
        </w:rPr>
        <w:t>у женщин</w:t>
      </w:r>
      <w:r w:rsidRPr="00187D97">
        <w:rPr>
          <w:sz w:val="28"/>
          <w:szCs w:val="27"/>
        </w:rPr>
        <w:t xml:space="preserve"> и </w:t>
      </w:r>
      <w:r>
        <w:rPr>
          <w:sz w:val="28"/>
          <w:szCs w:val="27"/>
        </w:rPr>
        <w:t>у мужчин</w:t>
      </w:r>
      <w:r w:rsidRPr="00187D97">
        <w:rPr>
          <w:sz w:val="28"/>
          <w:szCs w:val="27"/>
        </w:rPr>
        <w:t xml:space="preserve"> проводятся сразу финальные заплывы, сильнейшие </w:t>
      </w:r>
      <w:r w:rsidRPr="00187D97">
        <w:rPr>
          <w:sz w:val="28"/>
          <w:szCs w:val="27"/>
        </w:rPr>
        <w:lastRenderedPageBreak/>
        <w:t>заплывы (по предварительным заявкам) проводятся в вечерней части соревнований.</w:t>
      </w:r>
    </w:p>
    <w:p w:rsidR="00FF063A" w:rsidRPr="00E06B88" w:rsidRDefault="00FF063A" w:rsidP="00870ADE">
      <w:pPr>
        <w:ind w:firstLine="708"/>
        <w:jc w:val="both"/>
        <w:rPr>
          <w:sz w:val="28"/>
          <w:szCs w:val="28"/>
          <w:lang w:eastAsia="x-none"/>
        </w:rPr>
      </w:pPr>
      <w:r w:rsidRPr="00E06B88">
        <w:rPr>
          <w:sz w:val="28"/>
          <w:szCs w:val="28"/>
          <w:lang w:eastAsia="x-none"/>
        </w:rPr>
        <w:t xml:space="preserve">Победитель </w:t>
      </w:r>
      <w:r w:rsidR="00DF2D50">
        <w:rPr>
          <w:sz w:val="28"/>
          <w:szCs w:val="28"/>
          <w:lang w:eastAsia="x-none"/>
        </w:rPr>
        <w:t>С</w:t>
      </w:r>
      <w:r w:rsidRPr="00E06B88">
        <w:rPr>
          <w:sz w:val="28"/>
          <w:szCs w:val="28"/>
          <w:lang w:eastAsia="x-none"/>
        </w:rPr>
        <w:t xml:space="preserve">оревнований определяется </w:t>
      </w:r>
      <w:r w:rsidR="00792575" w:rsidRPr="00E06B88">
        <w:rPr>
          <w:sz w:val="28"/>
          <w:szCs w:val="28"/>
        </w:rPr>
        <w:t>по наименьшему времени, затраченному для прохождения дистанции в финальном заплыве</w:t>
      </w:r>
      <w:r w:rsidRPr="00E06B88">
        <w:rPr>
          <w:sz w:val="28"/>
          <w:szCs w:val="28"/>
          <w:lang w:eastAsia="x-none"/>
        </w:rPr>
        <w:t>.</w:t>
      </w:r>
    </w:p>
    <w:p w:rsidR="00B63EB5" w:rsidRPr="00747D2F" w:rsidRDefault="00B63EB5" w:rsidP="00870ADE">
      <w:pPr>
        <w:ind w:firstLine="708"/>
        <w:jc w:val="both"/>
        <w:rPr>
          <w:sz w:val="28"/>
          <w:szCs w:val="28"/>
          <w:lang w:eastAsia="x-none"/>
        </w:rPr>
      </w:pPr>
      <w:r w:rsidRPr="00747D2F">
        <w:rPr>
          <w:sz w:val="28"/>
          <w:szCs w:val="28"/>
          <w:lang w:eastAsia="x-none"/>
        </w:rPr>
        <w:t xml:space="preserve">Официальные итоговые результаты </w:t>
      </w:r>
      <w:r w:rsidR="00DF2D50">
        <w:rPr>
          <w:sz w:val="28"/>
          <w:szCs w:val="28"/>
          <w:lang w:eastAsia="x-none"/>
        </w:rPr>
        <w:t>С</w:t>
      </w:r>
      <w:r w:rsidRPr="00747D2F">
        <w:rPr>
          <w:sz w:val="28"/>
          <w:szCs w:val="28"/>
          <w:lang w:eastAsia="x-none"/>
        </w:rPr>
        <w:t>оревнований (протоколы) и отчеты на бумажном и электронном носителях предоставляются в Министерство спорта Российской Федерации.</w:t>
      </w:r>
    </w:p>
    <w:p w:rsidR="00E06B88" w:rsidRPr="00747D2F" w:rsidRDefault="00E06B88" w:rsidP="00DE0EA1">
      <w:pPr>
        <w:jc w:val="both"/>
        <w:rPr>
          <w:lang w:eastAsia="x-none"/>
        </w:rPr>
      </w:pPr>
    </w:p>
    <w:p w:rsidR="00F06758" w:rsidRPr="00747D2F" w:rsidRDefault="00253502" w:rsidP="005D63B9">
      <w:pPr>
        <w:pStyle w:val="3"/>
        <w:jc w:val="center"/>
        <w:rPr>
          <w:u w:val="none"/>
          <w:lang w:val="ru-RU"/>
        </w:rPr>
      </w:pPr>
      <w:r w:rsidRPr="00747D2F">
        <w:rPr>
          <w:u w:val="none"/>
          <w:lang w:val="ru-RU"/>
        </w:rPr>
        <w:t>7</w:t>
      </w:r>
      <w:r w:rsidR="00B63EB5" w:rsidRPr="00747D2F">
        <w:rPr>
          <w:u w:val="none"/>
          <w:lang w:val="ru-RU"/>
        </w:rPr>
        <w:t xml:space="preserve">. </w:t>
      </w:r>
      <w:r w:rsidR="00F06758" w:rsidRPr="00747D2F">
        <w:rPr>
          <w:u w:val="none"/>
        </w:rPr>
        <w:t>Награждение победителей</w:t>
      </w:r>
    </w:p>
    <w:p w:rsidR="007B4EF9" w:rsidRDefault="00C817B5" w:rsidP="00870ADE">
      <w:pPr>
        <w:ind w:firstLine="708"/>
        <w:jc w:val="both"/>
        <w:rPr>
          <w:sz w:val="28"/>
          <w:szCs w:val="27"/>
        </w:rPr>
      </w:pPr>
      <w:bookmarkStart w:id="4" w:name="_Hlk56189390"/>
      <w:r w:rsidRPr="00EF774F">
        <w:rPr>
          <w:sz w:val="28"/>
          <w:szCs w:val="27"/>
        </w:rPr>
        <w:t>Спортсмены, занявшие 1 – 3 места в индивидуальных видах программы и эстафетах</w:t>
      </w:r>
      <w:r w:rsidR="00C20BA1" w:rsidRPr="00EF774F">
        <w:rPr>
          <w:sz w:val="28"/>
          <w:szCs w:val="27"/>
        </w:rPr>
        <w:t xml:space="preserve">, </w:t>
      </w:r>
      <w:r w:rsidRPr="00EF774F">
        <w:rPr>
          <w:sz w:val="28"/>
          <w:szCs w:val="27"/>
        </w:rPr>
        <w:t>награждаются медалями</w:t>
      </w:r>
      <w:r w:rsidR="00405A82" w:rsidRPr="00EF774F">
        <w:rPr>
          <w:sz w:val="28"/>
          <w:szCs w:val="27"/>
        </w:rPr>
        <w:t>,</w:t>
      </w:r>
      <w:r w:rsidRPr="00EF774F">
        <w:rPr>
          <w:sz w:val="28"/>
          <w:szCs w:val="27"/>
        </w:rPr>
        <w:t xml:space="preserve"> памятными призами </w:t>
      </w:r>
      <w:r w:rsidR="005D63B9" w:rsidRPr="00EF774F">
        <w:rPr>
          <w:sz w:val="28"/>
          <w:szCs w:val="27"/>
        </w:rPr>
        <w:t xml:space="preserve">организаторов </w:t>
      </w:r>
      <w:r w:rsidR="005D63B9" w:rsidRPr="00805266">
        <w:rPr>
          <w:sz w:val="28"/>
          <w:szCs w:val="27"/>
        </w:rPr>
        <w:t xml:space="preserve">соревнований </w:t>
      </w:r>
      <w:r w:rsidRPr="00805266">
        <w:rPr>
          <w:sz w:val="28"/>
          <w:szCs w:val="27"/>
        </w:rPr>
        <w:t>в денежной и/</w:t>
      </w:r>
      <w:r w:rsidR="00080066" w:rsidRPr="00805266">
        <w:rPr>
          <w:sz w:val="28"/>
          <w:szCs w:val="27"/>
        </w:rPr>
        <w:t>или в натуральной формах (приложение №</w:t>
      </w:r>
      <w:r w:rsidR="00CE3BC0" w:rsidRPr="00805266">
        <w:rPr>
          <w:sz w:val="28"/>
          <w:szCs w:val="27"/>
        </w:rPr>
        <w:t xml:space="preserve"> 1</w:t>
      </w:r>
      <w:r w:rsidR="00080066" w:rsidRPr="00805266">
        <w:rPr>
          <w:sz w:val="28"/>
          <w:szCs w:val="27"/>
        </w:rPr>
        <w:t>).</w:t>
      </w:r>
      <w:r w:rsidR="007C2F70">
        <w:rPr>
          <w:sz w:val="28"/>
          <w:szCs w:val="27"/>
        </w:rPr>
        <w:t xml:space="preserve"> </w:t>
      </w:r>
    </w:p>
    <w:p w:rsidR="00D4725E" w:rsidRDefault="00D4725E" w:rsidP="00870ADE">
      <w:pPr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Дополнительно могут вручаться медали участникам предварительных заплывов команд, занявших призовые места</w:t>
      </w:r>
      <w:r w:rsidRPr="00D4725E">
        <w:rPr>
          <w:sz w:val="28"/>
          <w:szCs w:val="27"/>
        </w:rPr>
        <w:t xml:space="preserve"> </w:t>
      </w:r>
      <w:r>
        <w:rPr>
          <w:sz w:val="28"/>
          <w:szCs w:val="27"/>
        </w:rPr>
        <w:t>в эстафетном плавания.</w:t>
      </w:r>
    </w:p>
    <w:p w:rsidR="00C32940" w:rsidRPr="00EF774F" w:rsidRDefault="00614E4A" w:rsidP="00870ADE">
      <w:pPr>
        <w:ind w:firstLine="708"/>
        <w:jc w:val="both"/>
        <w:rPr>
          <w:sz w:val="28"/>
        </w:rPr>
      </w:pPr>
      <w:r w:rsidRPr="00EF774F">
        <w:rPr>
          <w:sz w:val="28"/>
          <w:szCs w:val="27"/>
        </w:rPr>
        <w:t xml:space="preserve">Спортсмены, показавшие абсолютно лучший результат (отдельно у мужчин и женщин по действующей таблице очков </w:t>
      </w:r>
      <w:r w:rsidR="00DE3F40">
        <w:rPr>
          <w:sz w:val="28"/>
          <w:szCs w:val="27"/>
        </w:rPr>
        <w:t xml:space="preserve">международной федерации </w:t>
      </w:r>
      <w:r w:rsidR="006E2D2E">
        <w:rPr>
          <w:sz w:val="28"/>
          <w:szCs w:val="27"/>
        </w:rPr>
        <w:t>водных видов спорта</w:t>
      </w:r>
      <w:r w:rsidRPr="00EF774F">
        <w:rPr>
          <w:sz w:val="28"/>
          <w:szCs w:val="27"/>
        </w:rPr>
        <w:t xml:space="preserve">) награждаются </w:t>
      </w:r>
      <w:r w:rsidRPr="00164011">
        <w:rPr>
          <w:sz w:val="28"/>
          <w:szCs w:val="27"/>
        </w:rPr>
        <w:t>памятными призами в денежной и/или в натуральной фо</w:t>
      </w:r>
      <w:r w:rsidR="00080066" w:rsidRPr="00164011">
        <w:rPr>
          <w:sz w:val="28"/>
          <w:szCs w:val="27"/>
        </w:rPr>
        <w:t xml:space="preserve">рмах организаторов </w:t>
      </w:r>
      <w:r w:rsidR="00DF2D50">
        <w:rPr>
          <w:sz w:val="28"/>
          <w:szCs w:val="27"/>
        </w:rPr>
        <w:t>С</w:t>
      </w:r>
      <w:r w:rsidR="00080066" w:rsidRPr="00164011">
        <w:rPr>
          <w:sz w:val="28"/>
          <w:szCs w:val="27"/>
        </w:rPr>
        <w:t xml:space="preserve">оревнований </w:t>
      </w:r>
      <w:r w:rsidR="00080066" w:rsidRPr="00805266">
        <w:rPr>
          <w:sz w:val="28"/>
          <w:szCs w:val="27"/>
        </w:rPr>
        <w:t>(приложение №</w:t>
      </w:r>
      <w:r w:rsidR="00CE3BC0" w:rsidRPr="00805266">
        <w:rPr>
          <w:sz w:val="28"/>
          <w:szCs w:val="27"/>
        </w:rPr>
        <w:t xml:space="preserve"> 1</w:t>
      </w:r>
      <w:r w:rsidR="00080066" w:rsidRPr="00805266">
        <w:rPr>
          <w:sz w:val="28"/>
          <w:szCs w:val="27"/>
        </w:rPr>
        <w:t>).</w:t>
      </w:r>
    </w:p>
    <w:p w:rsidR="00444A1D" w:rsidRPr="00747D2F" w:rsidRDefault="00C32940" w:rsidP="005D63B9">
      <w:pPr>
        <w:ind w:firstLine="708"/>
        <w:jc w:val="both"/>
        <w:rPr>
          <w:sz w:val="28"/>
        </w:rPr>
      </w:pPr>
      <w:r w:rsidRPr="00164011">
        <w:rPr>
          <w:sz w:val="28"/>
        </w:rPr>
        <w:t>Спортсмены</w:t>
      </w:r>
      <w:r w:rsidR="00405A82" w:rsidRPr="00164011">
        <w:rPr>
          <w:sz w:val="28"/>
        </w:rPr>
        <w:t>,</w:t>
      </w:r>
      <w:r w:rsidRPr="00164011">
        <w:rPr>
          <w:sz w:val="28"/>
        </w:rPr>
        <w:t xml:space="preserve"> установившие рекорды в индивидуальных </w:t>
      </w:r>
      <w:r w:rsidR="00672CBA">
        <w:rPr>
          <w:sz w:val="28"/>
        </w:rPr>
        <w:t xml:space="preserve">видах программы и эстафетах </w:t>
      </w:r>
      <w:r w:rsidRPr="00164011">
        <w:rPr>
          <w:sz w:val="28"/>
        </w:rPr>
        <w:t>награждаются</w:t>
      </w:r>
      <w:r w:rsidR="00614E4A" w:rsidRPr="00164011">
        <w:rPr>
          <w:sz w:val="28"/>
          <w:szCs w:val="27"/>
        </w:rPr>
        <w:t xml:space="preserve"> памятными призами в денежной и/или </w:t>
      </w:r>
      <w:r w:rsidR="00614E4A" w:rsidRPr="00805266">
        <w:rPr>
          <w:sz w:val="28"/>
          <w:szCs w:val="27"/>
        </w:rPr>
        <w:t>в натуральной формах организаторов соревнований</w:t>
      </w:r>
      <w:r w:rsidR="00080066" w:rsidRPr="00805266">
        <w:rPr>
          <w:sz w:val="28"/>
          <w:szCs w:val="27"/>
        </w:rPr>
        <w:t xml:space="preserve"> (приложение №</w:t>
      </w:r>
      <w:r w:rsidR="00CE3BC0" w:rsidRPr="00805266">
        <w:rPr>
          <w:sz w:val="28"/>
          <w:szCs w:val="27"/>
        </w:rPr>
        <w:t xml:space="preserve"> 1</w:t>
      </w:r>
      <w:r w:rsidR="00080066" w:rsidRPr="00805266">
        <w:rPr>
          <w:sz w:val="28"/>
          <w:szCs w:val="27"/>
        </w:rPr>
        <w:t>).</w:t>
      </w:r>
    </w:p>
    <w:p w:rsidR="00444A1D" w:rsidRDefault="00444A1D" w:rsidP="005D63B9">
      <w:pPr>
        <w:ind w:firstLine="708"/>
        <w:jc w:val="both"/>
        <w:rPr>
          <w:sz w:val="28"/>
        </w:rPr>
      </w:pPr>
      <w:r w:rsidRPr="00747D2F">
        <w:rPr>
          <w:sz w:val="28"/>
        </w:rPr>
        <w:t xml:space="preserve">Оргкомитет </w:t>
      </w:r>
      <w:r w:rsidR="00DF2D50">
        <w:rPr>
          <w:sz w:val="28"/>
        </w:rPr>
        <w:t>С</w:t>
      </w:r>
      <w:r w:rsidRPr="00747D2F">
        <w:rPr>
          <w:sz w:val="28"/>
        </w:rPr>
        <w:t>оревнований оставляет за собой право учреждения специальн</w:t>
      </w:r>
      <w:r w:rsidR="00614E4A" w:rsidRPr="00747D2F">
        <w:rPr>
          <w:sz w:val="28"/>
        </w:rPr>
        <w:t xml:space="preserve">ых призов в рамках </w:t>
      </w:r>
      <w:r w:rsidR="00DF2D50">
        <w:rPr>
          <w:sz w:val="28"/>
        </w:rPr>
        <w:t>С</w:t>
      </w:r>
      <w:r w:rsidR="00614E4A" w:rsidRPr="00747D2F">
        <w:rPr>
          <w:sz w:val="28"/>
        </w:rPr>
        <w:t>оревнований.</w:t>
      </w:r>
    </w:p>
    <w:bookmarkEnd w:id="4"/>
    <w:p w:rsidR="008E453F" w:rsidRPr="00747D2F" w:rsidRDefault="008E453F" w:rsidP="00DE0EA1">
      <w:pPr>
        <w:jc w:val="both"/>
        <w:rPr>
          <w:b/>
        </w:rPr>
      </w:pPr>
    </w:p>
    <w:p w:rsidR="00A32A7B" w:rsidRPr="00747D2F" w:rsidRDefault="00A32A7B" w:rsidP="005D63B9">
      <w:pPr>
        <w:jc w:val="center"/>
        <w:rPr>
          <w:b/>
          <w:sz w:val="28"/>
          <w:szCs w:val="28"/>
        </w:rPr>
      </w:pPr>
      <w:r w:rsidRPr="00747D2F">
        <w:rPr>
          <w:b/>
          <w:sz w:val="28"/>
          <w:szCs w:val="28"/>
        </w:rPr>
        <w:t>8. Порядок и срок подачи заявок</w:t>
      </w:r>
    </w:p>
    <w:p w:rsidR="001F66FF" w:rsidRDefault="003057B7" w:rsidP="005E3555">
      <w:pPr>
        <w:ind w:firstLine="708"/>
        <w:jc w:val="both"/>
        <w:rPr>
          <w:sz w:val="28"/>
          <w:szCs w:val="27"/>
        </w:rPr>
      </w:pPr>
      <w:r w:rsidRPr="004316CF">
        <w:rPr>
          <w:sz w:val="28"/>
          <w:szCs w:val="28"/>
        </w:rPr>
        <w:t>О</w:t>
      </w:r>
      <w:r w:rsidR="001F66FF" w:rsidRPr="004316CF">
        <w:rPr>
          <w:sz w:val="28"/>
          <w:szCs w:val="28"/>
        </w:rPr>
        <w:t xml:space="preserve">фициальный рейтинг публикуется на официальном </w:t>
      </w:r>
      <w:r w:rsidR="001F66FF" w:rsidRPr="004316CF">
        <w:rPr>
          <w:sz w:val="28"/>
          <w:szCs w:val="27"/>
        </w:rPr>
        <w:t xml:space="preserve">сайте соревнований </w:t>
      </w:r>
      <w:hyperlink r:id="rId6" w:history="1">
        <w:r w:rsidR="001F66FF" w:rsidRPr="004316CF">
          <w:rPr>
            <w:rStyle w:val="a8"/>
            <w:color w:val="auto"/>
            <w:sz w:val="28"/>
            <w:szCs w:val="27"/>
            <w:u w:val="none"/>
            <w:lang w:val="en-US"/>
          </w:rPr>
          <w:t>www</w:t>
        </w:r>
        <w:r w:rsidR="001F66FF" w:rsidRPr="004316CF">
          <w:rPr>
            <w:rStyle w:val="a8"/>
            <w:color w:val="auto"/>
            <w:sz w:val="28"/>
            <w:szCs w:val="27"/>
            <w:u w:val="none"/>
          </w:rPr>
          <w:t>.</w:t>
        </w:r>
        <w:r w:rsidR="001F66FF" w:rsidRPr="004316CF">
          <w:rPr>
            <w:rStyle w:val="a8"/>
            <w:color w:val="auto"/>
            <w:sz w:val="28"/>
            <w:szCs w:val="27"/>
            <w:u w:val="none"/>
            <w:lang w:val="en-US"/>
          </w:rPr>
          <w:t>salnikovcup</w:t>
        </w:r>
        <w:r w:rsidR="001F66FF" w:rsidRPr="004316CF">
          <w:rPr>
            <w:rStyle w:val="a8"/>
            <w:color w:val="auto"/>
            <w:sz w:val="28"/>
            <w:szCs w:val="27"/>
            <w:u w:val="none"/>
          </w:rPr>
          <w:t>.</w:t>
        </w:r>
        <w:proofErr w:type="spellStart"/>
        <w:r w:rsidR="001F66FF" w:rsidRPr="004316CF">
          <w:rPr>
            <w:rStyle w:val="a8"/>
            <w:color w:val="auto"/>
            <w:sz w:val="28"/>
            <w:szCs w:val="27"/>
            <w:u w:val="none"/>
            <w:lang w:val="en-US"/>
          </w:rPr>
          <w:t>ru</w:t>
        </w:r>
        <w:proofErr w:type="spellEnd"/>
      </w:hyperlink>
      <w:r w:rsidR="001F66FF" w:rsidRPr="004316CF">
        <w:rPr>
          <w:sz w:val="28"/>
          <w:szCs w:val="27"/>
        </w:rPr>
        <w:t xml:space="preserve"> не позднее </w:t>
      </w:r>
      <w:r w:rsidR="005543C1" w:rsidRPr="00580CE3">
        <w:rPr>
          <w:sz w:val="28"/>
          <w:szCs w:val="27"/>
          <w:highlight w:val="yellow"/>
        </w:rPr>
        <w:t>0</w:t>
      </w:r>
      <w:r w:rsidR="00366202">
        <w:rPr>
          <w:sz w:val="28"/>
          <w:szCs w:val="27"/>
          <w:highlight w:val="yellow"/>
        </w:rPr>
        <w:t>1</w:t>
      </w:r>
      <w:r w:rsidR="005543C1" w:rsidRPr="00580CE3">
        <w:rPr>
          <w:sz w:val="28"/>
          <w:szCs w:val="27"/>
          <w:highlight w:val="yellow"/>
        </w:rPr>
        <w:t xml:space="preserve"> декабря</w:t>
      </w:r>
      <w:r w:rsidR="001F66FF" w:rsidRPr="00580CE3">
        <w:rPr>
          <w:sz w:val="28"/>
          <w:szCs w:val="27"/>
          <w:highlight w:val="yellow"/>
        </w:rPr>
        <w:t xml:space="preserve"> 20</w:t>
      </w:r>
      <w:r w:rsidR="00870ADE" w:rsidRPr="00580CE3">
        <w:rPr>
          <w:sz w:val="28"/>
          <w:szCs w:val="27"/>
          <w:highlight w:val="yellow"/>
        </w:rPr>
        <w:t>2</w:t>
      </w:r>
      <w:r w:rsidR="00BF45B6" w:rsidRPr="00580CE3">
        <w:rPr>
          <w:sz w:val="28"/>
          <w:szCs w:val="27"/>
          <w:highlight w:val="yellow"/>
        </w:rPr>
        <w:t>5</w:t>
      </w:r>
      <w:r w:rsidR="001F66FF" w:rsidRPr="00580CE3">
        <w:rPr>
          <w:sz w:val="28"/>
          <w:szCs w:val="27"/>
          <w:highlight w:val="yellow"/>
        </w:rPr>
        <w:t xml:space="preserve"> года</w:t>
      </w:r>
      <w:r w:rsidR="001F66FF" w:rsidRPr="004316CF">
        <w:rPr>
          <w:sz w:val="28"/>
          <w:szCs w:val="27"/>
        </w:rPr>
        <w:t>.</w:t>
      </w:r>
    </w:p>
    <w:p w:rsidR="004E2E65" w:rsidRPr="00E34CD8" w:rsidRDefault="004E2E65" w:rsidP="005E35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допускаются к </w:t>
      </w:r>
      <w:r w:rsidR="00DF2D50">
        <w:rPr>
          <w:sz w:val="28"/>
          <w:szCs w:val="28"/>
        </w:rPr>
        <w:t>С</w:t>
      </w:r>
      <w:r>
        <w:rPr>
          <w:sz w:val="28"/>
          <w:szCs w:val="28"/>
        </w:rPr>
        <w:t xml:space="preserve">оревнованиям только при наличии официального вызова оргкомитета. Для получения вызова необходимо после </w:t>
      </w:r>
      <w:r w:rsidRPr="00E34CD8">
        <w:rPr>
          <w:sz w:val="28"/>
          <w:szCs w:val="28"/>
        </w:rPr>
        <w:t>публикации официального рейтинга</w:t>
      </w:r>
      <w:r w:rsidR="00E2632A" w:rsidRPr="00E34CD8">
        <w:rPr>
          <w:sz w:val="28"/>
          <w:szCs w:val="28"/>
        </w:rPr>
        <w:t xml:space="preserve">, но </w:t>
      </w:r>
      <w:r w:rsidR="00E2632A" w:rsidRPr="003A409F">
        <w:rPr>
          <w:b/>
          <w:sz w:val="28"/>
          <w:szCs w:val="28"/>
        </w:rPr>
        <w:t xml:space="preserve">не позднее </w:t>
      </w:r>
      <w:r w:rsidR="00DA1A05" w:rsidRPr="00580CE3">
        <w:rPr>
          <w:b/>
          <w:sz w:val="28"/>
          <w:szCs w:val="28"/>
          <w:highlight w:val="yellow"/>
        </w:rPr>
        <w:t>0</w:t>
      </w:r>
      <w:r w:rsidR="00366202">
        <w:rPr>
          <w:b/>
          <w:sz w:val="28"/>
          <w:szCs w:val="28"/>
          <w:highlight w:val="yellow"/>
        </w:rPr>
        <w:t>5</w:t>
      </w:r>
      <w:r w:rsidR="00E2632A" w:rsidRPr="00580CE3">
        <w:rPr>
          <w:b/>
          <w:sz w:val="28"/>
          <w:szCs w:val="28"/>
          <w:highlight w:val="yellow"/>
        </w:rPr>
        <w:t xml:space="preserve"> </w:t>
      </w:r>
      <w:r w:rsidR="00DA1A05" w:rsidRPr="00580CE3">
        <w:rPr>
          <w:b/>
          <w:sz w:val="28"/>
          <w:szCs w:val="28"/>
          <w:highlight w:val="yellow"/>
        </w:rPr>
        <w:t>декабря</w:t>
      </w:r>
      <w:r w:rsidR="00E2632A" w:rsidRPr="00580CE3">
        <w:rPr>
          <w:b/>
          <w:sz w:val="28"/>
          <w:szCs w:val="28"/>
          <w:highlight w:val="yellow"/>
        </w:rPr>
        <w:t xml:space="preserve"> 20</w:t>
      </w:r>
      <w:r w:rsidR="00870ADE" w:rsidRPr="00580CE3">
        <w:rPr>
          <w:b/>
          <w:sz w:val="28"/>
          <w:szCs w:val="28"/>
          <w:highlight w:val="yellow"/>
        </w:rPr>
        <w:t>2</w:t>
      </w:r>
      <w:r w:rsidR="00BF45B6" w:rsidRPr="00580CE3">
        <w:rPr>
          <w:b/>
          <w:sz w:val="28"/>
          <w:szCs w:val="28"/>
          <w:highlight w:val="yellow"/>
        </w:rPr>
        <w:t>5</w:t>
      </w:r>
      <w:r w:rsidR="00E2632A" w:rsidRPr="00580CE3">
        <w:rPr>
          <w:b/>
          <w:sz w:val="28"/>
          <w:szCs w:val="28"/>
          <w:highlight w:val="yellow"/>
        </w:rPr>
        <w:t xml:space="preserve"> года</w:t>
      </w:r>
      <w:r w:rsidRPr="00E34CD8">
        <w:rPr>
          <w:sz w:val="28"/>
          <w:szCs w:val="28"/>
        </w:rPr>
        <w:t xml:space="preserve"> подтвердить участие</w:t>
      </w:r>
      <w:r w:rsidRPr="00E34CD8">
        <w:rPr>
          <w:sz w:val="28"/>
          <w:szCs w:val="27"/>
        </w:rPr>
        <w:t xml:space="preserve"> на официальном сайте </w:t>
      </w:r>
      <w:r w:rsidR="00DF2D50">
        <w:rPr>
          <w:sz w:val="28"/>
          <w:szCs w:val="27"/>
        </w:rPr>
        <w:t>С</w:t>
      </w:r>
      <w:r w:rsidRPr="00E34CD8">
        <w:rPr>
          <w:sz w:val="28"/>
          <w:szCs w:val="27"/>
        </w:rPr>
        <w:t xml:space="preserve">оревнований </w:t>
      </w:r>
      <w:hyperlink r:id="rId7" w:history="1">
        <w:r w:rsidRPr="00E34CD8">
          <w:rPr>
            <w:rStyle w:val="a8"/>
            <w:color w:val="auto"/>
            <w:sz w:val="28"/>
            <w:szCs w:val="27"/>
            <w:u w:val="none"/>
            <w:lang w:val="en-US"/>
          </w:rPr>
          <w:t>www</w:t>
        </w:r>
        <w:r w:rsidRPr="00E34CD8">
          <w:rPr>
            <w:rStyle w:val="a8"/>
            <w:color w:val="auto"/>
            <w:sz w:val="28"/>
            <w:szCs w:val="27"/>
            <w:u w:val="none"/>
          </w:rPr>
          <w:t>.</w:t>
        </w:r>
        <w:r w:rsidRPr="00E34CD8">
          <w:rPr>
            <w:rStyle w:val="a8"/>
            <w:color w:val="auto"/>
            <w:sz w:val="28"/>
            <w:szCs w:val="27"/>
            <w:u w:val="none"/>
            <w:lang w:val="en-US"/>
          </w:rPr>
          <w:t>salnikovcup</w:t>
        </w:r>
        <w:r w:rsidRPr="00E34CD8">
          <w:rPr>
            <w:rStyle w:val="a8"/>
            <w:color w:val="auto"/>
            <w:sz w:val="28"/>
            <w:szCs w:val="27"/>
            <w:u w:val="none"/>
          </w:rPr>
          <w:t>.</w:t>
        </w:r>
        <w:r w:rsidRPr="00E34CD8">
          <w:rPr>
            <w:rStyle w:val="a8"/>
            <w:color w:val="auto"/>
            <w:sz w:val="28"/>
            <w:szCs w:val="27"/>
            <w:u w:val="none"/>
            <w:lang w:val="en-US"/>
          </w:rPr>
          <w:t>ru</w:t>
        </w:r>
      </w:hyperlink>
      <w:r w:rsidRPr="00E34CD8">
        <w:rPr>
          <w:sz w:val="28"/>
          <w:szCs w:val="27"/>
        </w:rPr>
        <w:t xml:space="preserve"> в соответствующем разделе, после чего оргкомитет </w:t>
      </w:r>
      <w:r w:rsidR="00DF2D50">
        <w:rPr>
          <w:sz w:val="28"/>
          <w:szCs w:val="27"/>
        </w:rPr>
        <w:t>С</w:t>
      </w:r>
      <w:r w:rsidRPr="00E34CD8">
        <w:rPr>
          <w:sz w:val="28"/>
          <w:szCs w:val="27"/>
        </w:rPr>
        <w:t>оревнований направляет подтверждение в адрес спортсмена и официальный вызов для участия в соревнованиях.</w:t>
      </w:r>
    </w:p>
    <w:p w:rsidR="00B10D78" w:rsidRDefault="00B10D78" w:rsidP="00B10D78">
      <w:pPr>
        <w:ind w:firstLine="708"/>
        <w:jc w:val="both"/>
        <w:rPr>
          <w:sz w:val="28"/>
          <w:szCs w:val="27"/>
        </w:rPr>
      </w:pPr>
      <w:r w:rsidRPr="00E34CD8">
        <w:rPr>
          <w:sz w:val="28"/>
          <w:szCs w:val="27"/>
        </w:rPr>
        <w:t xml:space="preserve">Список приглашенных из числа подтвердивших свое участие публикуется на официальном сайте </w:t>
      </w:r>
      <w:r w:rsidR="00DF2D50">
        <w:rPr>
          <w:sz w:val="28"/>
          <w:szCs w:val="27"/>
        </w:rPr>
        <w:t>С</w:t>
      </w:r>
      <w:r w:rsidRPr="00E34CD8">
        <w:rPr>
          <w:sz w:val="28"/>
          <w:szCs w:val="27"/>
        </w:rPr>
        <w:t xml:space="preserve">оревнований </w:t>
      </w:r>
      <w:r w:rsidR="00366202">
        <w:rPr>
          <w:b/>
          <w:bCs/>
          <w:sz w:val="28"/>
          <w:szCs w:val="27"/>
          <w:highlight w:val="yellow"/>
        </w:rPr>
        <w:t>08</w:t>
      </w:r>
      <w:r w:rsidRPr="004B30FA">
        <w:rPr>
          <w:b/>
          <w:bCs/>
          <w:sz w:val="28"/>
          <w:szCs w:val="27"/>
          <w:highlight w:val="yellow"/>
        </w:rPr>
        <w:t xml:space="preserve"> </w:t>
      </w:r>
      <w:r w:rsidRPr="004B30FA">
        <w:rPr>
          <w:b/>
          <w:sz w:val="28"/>
          <w:szCs w:val="27"/>
          <w:highlight w:val="yellow"/>
        </w:rPr>
        <w:t>д</w:t>
      </w:r>
      <w:r w:rsidRPr="00580CE3">
        <w:rPr>
          <w:b/>
          <w:sz w:val="28"/>
          <w:szCs w:val="27"/>
          <w:highlight w:val="yellow"/>
        </w:rPr>
        <w:t>екабря 20</w:t>
      </w:r>
      <w:r w:rsidR="005E3555" w:rsidRPr="00580CE3">
        <w:rPr>
          <w:b/>
          <w:sz w:val="28"/>
          <w:szCs w:val="27"/>
          <w:highlight w:val="yellow"/>
        </w:rPr>
        <w:t>2</w:t>
      </w:r>
      <w:r w:rsidR="00BF45B6" w:rsidRPr="00580CE3">
        <w:rPr>
          <w:b/>
          <w:sz w:val="28"/>
          <w:szCs w:val="27"/>
          <w:highlight w:val="yellow"/>
        </w:rPr>
        <w:t>5</w:t>
      </w:r>
      <w:r w:rsidRPr="00580CE3">
        <w:rPr>
          <w:b/>
          <w:sz w:val="28"/>
          <w:szCs w:val="27"/>
          <w:highlight w:val="yellow"/>
        </w:rPr>
        <w:t xml:space="preserve"> года</w:t>
      </w:r>
      <w:r w:rsidRPr="00E34CD8">
        <w:rPr>
          <w:sz w:val="28"/>
          <w:szCs w:val="27"/>
        </w:rPr>
        <w:t xml:space="preserve"> в</w:t>
      </w:r>
      <w:r>
        <w:rPr>
          <w:sz w:val="28"/>
          <w:szCs w:val="27"/>
        </w:rPr>
        <w:t xml:space="preserve"> соответствующем разделе.</w:t>
      </w:r>
    </w:p>
    <w:p w:rsidR="00765418" w:rsidRPr="00CE0D89" w:rsidRDefault="00CE0D89" w:rsidP="00CE0D89">
      <w:pPr>
        <w:ind w:firstLine="709"/>
        <w:jc w:val="both"/>
        <w:rPr>
          <w:iCs/>
          <w:sz w:val="28"/>
          <w:szCs w:val="28"/>
        </w:rPr>
      </w:pPr>
      <w:r w:rsidRPr="00CE0D89">
        <w:rPr>
          <w:sz w:val="28"/>
          <w:szCs w:val="28"/>
          <w:shd w:val="clear" w:color="auto" w:fill="FFFFFF"/>
        </w:rPr>
        <w:t>Технические заявки</w:t>
      </w:r>
      <w:r w:rsidR="00FB28DD">
        <w:rPr>
          <w:sz w:val="28"/>
          <w:szCs w:val="28"/>
          <w:shd w:val="clear" w:color="auto" w:fill="FFFFFF"/>
        </w:rPr>
        <w:t>, а также фотографии спортсменов и всех официальных лиц на аккредитации,</w:t>
      </w:r>
      <w:r w:rsidRPr="00CE0D89">
        <w:rPr>
          <w:sz w:val="28"/>
          <w:szCs w:val="28"/>
          <w:shd w:val="clear" w:color="auto" w:fill="FFFFFF"/>
        </w:rPr>
        <w:t xml:space="preserve"> подаются онлайн в ЕИС </w:t>
      </w:r>
      <w:r w:rsidR="00580CE3">
        <w:rPr>
          <w:sz w:val="28"/>
          <w:szCs w:val="28"/>
          <w:shd w:val="clear" w:color="auto" w:fill="FFFFFF"/>
        </w:rPr>
        <w:t>ФВВСР</w:t>
      </w:r>
      <w:r w:rsidRPr="00CE0D89">
        <w:rPr>
          <w:sz w:val="28"/>
          <w:szCs w:val="28"/>
          <w:shd w:val="clear" w:color="auto" w:fill="FFFFFF"/>
        </w:rPr>
        <w:t xml:space="preserve"> </w:t>
      </w:r>
      <w:r w:rsidR="00A32A7B" w:rsidRPr="00580CE3">
        <w:rPr>
          <w:b/>
          <w:sz w:val="28"/>
          <w:szCs w:val="28"/>
          <w:highlight w:val="yellow"/>
        </w:rPr>
        <w:t xml:space="preserve">не позднее </w:t>
      </w:r>
      <w:r w:rsidR="00D500A2" w:rsidRPr="00580CE3">
        <w:rPr>
          <w:b/>
          <w:sz w:val="28"/>
          <w:szCs w:val="28"/>
          <w:highlight w:val="yellow"/>
        </w:rPr>
        <w:t>10</w:t>
      </w:r>
      <w:r w:rsidR="00266C21" w:rsidRPr="00580CE3">
        <w:rPr>
          <w:b/>
          <w:sz w:val="28"/>
          <w:szCs w:val="28"/>
          <w:highlight w:val="yellow"/>
        </w:rPr>
        <w:t xml:space="preserve"> декабря 20</w:t>
      </w:r>
      <w:r w:rsidR="005E3555" w:rsidRPr="00580CE3">
        <w:rPr>
          <w:b/>
          <w:sz w:val="28"/>
          <w:szCs w:val="28"/>
          <w:highlight w:val="yellow"/>
        </w:rPr>
        <w:t>2</w:t>
      </w:r>
      <w:r w:rsidR="00BF45B6" w:rsidRPr="00580CE3">
        <w:rPr>
          <w:b/>
          <w:sz w:val="28"/>
          <w:szCs w:val="28"/>
          <w:highlight w:val="yellow"/>
        </w:rPr>
        <w:t>5</w:t>
      </w:r>
      <w:r w:rsidR="00A32A7B" w:rsidRPr="00580CE3">
        <w:rPr>
          <w:b/>
          <w:sz w:val="28"/>
          <w:szCs w:val="28"/>
          <w:highlight w:val="yellow"/>
        </w:rPr>
        <w:t xml:space="preserve"> года</w:t>
      </w:r>
      <w:r w:rsidR="00F358D3" w:rsidRPr="00CE0D89">
        <w:rPr>
          <w:b/>
          <w:sz w:val="28"/>
          <w:szCs w:val="28"/>
        </w:rPr>
        <w:t>.</w:t>
      </w:r>
      <w:r w:rsidR="00365FFA" w:rsidRPr="00CE0D89">
        <w:rPr>
          <w:b/>
          <w:sz w:val="28"/>
          <w:szCs w:val="28"/>
        </w:rPr>
        <w:t xml:space="preserve"> </w:t>
      </w:r>
      <w:r w:rsidR="00E17B81" w:rsidRPr="00CE0D89">
        <w:rPr>
          <w:iCs/>
          <w:sz w:val="28"/>
          <w:szCs w:val="28"/>
        </w:rPr>
        <w:t>Заявочным временем могут быть результаты</w:t>
      </w:r>
      <w:r w:rsidR="007B47FF" w:rsidRPr="00CE0D89">
        <w:rPr>
          <w:iCs/>
          <w:sz w:val="28"/>
          <w:szCs w:val="28"/>
        </w:rPr>
        <w:t>,</w:t>
      </w:r>
      <w:r w:rsidR="00E17B81" w:rsidRPr="00CE0D89">
        <w:rPr>
          <w:iCs/>
          <w:sz w:val="28"/>
          <w:szCs w:val="28"/>
        </w:rPr>
        <w:t xml:space="preserve"> установленные как в 25-метровом бассейне, так и 50-метровом бассейне, </w:t>
      </w:r>
      <w:r w:rsidR="00F358D3" w:rsidRPr="00CE0D89">
        <w:rPr>
          <w:iCs/>
          <w:sz w:val="28"/>
          <w:szCs w:val="28"/>
        </w:rPr>
        <w:t xml:space="preserve">и </w:t>
      </w:r>
      <w:r w:rsidR="00E17B81" w:rsidRPr="00CE0D89">
        <w:rPr>
          <w:iCs/>
          <w:sz w:val="28"/>
          <w:szCs w:val="28"/>
        </w:rPr>
        <w:t xml:space="preserve">показанные за период </w:t>
      </w:r>
      <w:r w:rsidR="00E17B81" w:rsidRPr="00580CE3">
        <w:rPr>
          <w:iCs/>
          <w:sz w:val="28"/>
          <w:szCs w:val="28"/>
          <w:highlight w:val="yellow"/>
        </w:rPr>
        <w:t xml:space="preserve">с </w:t>
      </w:r>
      <w:r w:rsidR="006E2D2E" w:rsidRPr="00580CE3">
        <w:rPr>
          <w:iCs/>
          <w:sz w:val="28"/>
          <w:szCs w:val="28"/>
          <w:highlight w:val="yellow"/>
        </w:rPr>
        <w:t>0</w:t>
      </w:r>
      <w:r w:rsidR="00E17B81" w:rsidRPr="00580CE3">
        <w:rPr>
          <w:iCs/>
          <w:sz w:val="28"/>
          <w:szCs w:val="28"/>
          <w:highlight w:val="yellow"/>
        </w:rPr>
        <w:t xml:space="preserve">1 </w:t>
      </w:r>
      <w:r w:rsidR="004316CF" w:rsidRPr="00580CE3">
        <w:rPr>
          <w:iCs/>
          <w:sz w:val="28"/>
          <w:szCs w:val="28"/>
          <w:highlight w:val="yellow"/>
        </w:rPr>
        <w:t>сентября</w:t>
      </w:r>
      <w:r w:rsidR="00E17B81" w:rsidRPr="00580CE3">
        <w:rPr>
          <w:iCs/>
          <w:sz w:val="28"/>
          <w:szCs w:val="28"/>
          <w:highlight w:val="yellow"/>
        </w:rPr>
        <w:t xml:space="preserve"> 20</w:t>
      </w:r>
      <w:r w:rsidR="00095584" w:rsidRPr="00580CE3">
        <w:rPr>
          <w:iCs/>
          <w:sz w:val="28"/>
          <w:szCs w:val="28"/>
          <w:highlight w:val="yellow"/>
        </w:rPr>
        <w:t>2</w:t>
      </w:r>
      <w:r w:rsidR="00580CE3" w:rsidRPr="00580CE3">
        <w:rPr>
          <w:iCs/>
          <w:sz w:val="28"/>
          <w:szCs w:val="28"/>
          <w:highlight w:val="yellow"/>
        </w:rPr>
        <w:t>4</w:t>
      </w:r>
      <w:r w:rsidR="00E17B81" w:rsidRPr="00580CE3">
        <w:rPr>
          <w:iCs/>
          <w:sz w:val="28"/>
          <w:szCs w:val="28"/>
          <w:highlight w:val="yellow"/>
        </w:rPr>
        <w:t xml:space="preserve"> </w:t>
      </w:r>
      <w:r w:rsidR="00D500A2" w:rsidRPr="00580CE3">
        <w:rPr>
          <w:iCs/>
          <w:sz w:val="28"/>
          <w:szCs w:val="28"/>
          <w:highlight w:val="yellow"/>
        </w:rPr>
        <w:t xml:space="preserve">года </w:t>
      </w:r>
      <w:r w:rsidR="00E17B81" w:rsidRPr="00580CE3">
        <w:rPr>
          <w:iCs/>
          <w:sz w:val="28"/>
          <w:szCs w:val="28"/>
          <w:highlight w:val="yellow"/>
        </w:rPr>
        <w:t xml:space="preserve">по </w:t>
      </w:r>
      <w:r w:rsidR="009E72BC">
        <w:rPr>
          <w:iCs/>
          <w:sz w:val="28"/>
          <w:szCs w:val="28"/>
          <w:highlight w:val="yellow"/>
        </w:rPr>
        <w:t>09 декабря</w:t>
      </w:r>
      <w:r w:rsidR="00E17B81" w:rsidRPr="00580CE3">
        <w:rPr>
          <w:iCs/>
          <w:sz w:val="28"/>
          <w:szCs w:val="28"/>
          <w:highlight w:val="yellow"/>
        </w:rPr>
        <w:t xml:space="preserve"> 20</w:t>
      </w:r>
      <w:r w:rsidR="00095584" w:rsidRPr="00580CE3">
        <w:rPr>
          <w:iCs/>
          <w:sz w:val="28"/>
          <w:szCs w:val="28"/>
          <w:highlight w:val="yellow"/>
        </w:rPr>
        <w:t>2</w:t>
      </w:r>
      <w:r w:rsidR="00580CE3" w:rsidRPr="00580CE3">
        <w:rPr>
          <w:iCs/>
          <w:sz w:val="28"/>
          <w:szCs w:val="28"/>
          <w:highlight w:val="yellow"/>
        </w:rPr>
        <w:t>5</w:t>
      </w:r>
      <w:r w:rsidR="00E17B81" w:rsidRPr="00580CE3">
        <w:rPr>
          <w:iCs/>
          <w:sz w:val="28"/>
          <w:szCs w:val="28"/>
          <w:highlight w:val="yellow"/>
        </w:rPr>
        <w:t xml:space="preserve"> года</w:t>
      </w:r>
      <w:r w:rsidR="00E17B81" w:rsidRPr="00CE0D89">
        <w:rPr>
          <w:iCs/>
          <w:sz w:val="28"/>
          <w:szCs w:val="28"/>
        </w:rPr>
        <w:t>.</w:t>
      </w:r>
    </w:p>
    <w:p w:rsidR="00547BD2" w:rsidRPr="00E34CD8" w:rsidRDefault="00547BD2" w:rsidP="00547BD2">
      <w:pPr>
        <w:ind w:firstLine="709"/>
        <w:jc w:val="both"/>
        <w:rPr>
          <w:sz w:val="28"/>
          <w:szCs w:val="27"/>
        </w:rPr>
      </w:pPr>
      <w:r w:rsidRPr="00CE0D89">
        <w:rPr>
          <w:sz w:val="28"/>
          <w:szCs w:val="28"/>
        </w:rPr>
        <w:t xml:space="preserve">Именные заявки на участие в спортивных </w:t>
      </w:r>
      <w:r w:rsidR="00DF2D50">
        <w:rPr>
          <w:sz w:val="28"/>
          <w:szCs w:val="28"/>
        </w:rPr>
        <w:t>С</w:t>
      </w:r>
      <w:r w:rsidRPr="00CE0D89">
        <w:rPr>
          <w:sz w:val="28"/>
          <w:szCs w:val="28"/>
        </w:rPr>
        <w:t>оревнованиях, подписанные</w:t>
      </w:r>
      <w:r w:rsidRPr="00E34CD8">
        <w:rPr>
          <w:sz w:val="28"/>
          <w:szCs w:val="27"/>
        </w:rPr>
        <w:t xml:space="preserve"> руководителем органа исполнительной власти субъекта Российской Федерации в области физической культуры и спорта и /или аккредитованной региональной федерацией, </w:t>
      </w:r>
      <w:r w:rsidRPr="00E34CD8">
        <w:rPr>
          <w:sz w:val="28"/>
          <w:szCs w:val="28"/>
        </w:rPr>
        <w:t xml:space="preserve">заверенные печатью </w:t>
      </w:r>
      <w:r w:rsidRPr="00E34CD8">
        <w:rPr>
          <w:sz w:val="28"/>
          <w:szCs w:val="28"/>
        </w:rPr>
        <w:lastRenderedPageBreak/>
        <w:t>медицинской организации</w:t>
      </w:r>
      <w:r w:rsidRPr="00E34CD8">
        <w:rPr>
          <w:sz w:val="28"/>
          <w:szCs w:val="27"/>
        </w:rPr>
        <w:t>, подписью представителя команды</w:t>
      </w:r>
      <w:r w:rsidRPr="00E34CD8">
        <w:rPr>
          <w:sz w:val="28"/>
          <w:szCs w:val="28"/>
        </w:rPr>
        <w:t xml:space="preserve">, </w:t>
      </w:r>
      <w:r w:rsidRPr="00E34CD8">
        <w:rPr>
          <w:sz w:val="28"/>
          <w:szCs w:val="27"/>
        </w:rPr>
        <w:t>представляются в комиссию по допуску спортсменов в оригинале в день приезда.</w:t>
      </w:r>
    </w:p>
    <w:p w:rsidR="00547BD2" w:rsidRPr="00E34CD8" w:rsidRDefault="00547BD2" w:rsidP="00547BD2">
      <w:pPr>
        <w:ind w:firstLine="709"/>
        <w:jc w:val="both"/>
        <w:rPr>
          <w:sz w:val="28"/>
          <w:szCs w:val="27"/>
        </w:rPr>
      </w:pPr>
      <w:r w:rsidRPr="00E34CD8">
        <w:rPr>
          <w:sz w:val="28"/>
          <w:szCs w:val="27"/>
        </w:rPr>
        <w:t>К именной заявке прилагаются следующие документы на каждого спортсмена:</w:t>
      </w:r>
    </w:p>
    <w:p w:rsidR="00A32A7B" w:rsidRPr="00E34CD8" w:rsidRDefault="00A32A7B" w:rsidP="00DE0EA1">
      <w:pPr>
        <w:numPr>
          <w:ilvl w:val="0"/>
          <w:numId w:val="26"/>
        </w:numPr>
        <w:ind w:left="0" w:firstLine="0"/>
        <w:jc w:val="both"/>
        <w:rPr>
          <w:sz w:val="28"/>
          <w:szCs w:val="27"/>
        </w:rPr>
      </w:pPr>
      <w:r w:rsidRPr="00E34CD8">
        <w:rPr>
          <w:sz w:val="28"/>
          <w:szCs w:val="27"/>
        </w:rPr>
        <w:t>паспорт</w:t>
      </w:r>
    </w:p>
    <w:p w:rsidR="00495D04" w:rsidRPr="00E34CD8" w:rsidRDefault="00352001" w:rsidP="00DE0EA1">
      <w:pPr>
        <w:numPr>
          <w:ilvl w:val="0"/>
          <w:numId w:val="26"/>
        </w:numPr>
        <w:ind w:left="0" w:firstLine="0"/>
        <w:jc w:val="both"/>
        <w:rPr>
          <w:sz w:val="28"/>
          <w:szCs w:val="27"/>
        </w:rPr>
      </w:pPr>
      <w:r w:rsidRPr="00E34CD8">
        <w:rPr>
          <w:sz w:val="28"/>
          <w:szCs w:val="28"/>
        </w:rPr>
        <w:t>зачетная квалификационная книжка (в книжке обязательно должен быть указан приказ о присвоении мастера спорта и заверен печатью) или удо</w:t>
      </w:r>
      <w:r w:rsidR="00C848E7" w:rsidRPr="00E34CD8">
        <w:rPr>
          <w:sz w:val="28"/>
          <w:szCs w:val="28"/>
        </w:rPr>
        <w:t xml:space="preserve">стоверение </w:t>
      </w:r>
    </w:p>
    <w:p w:rsidR="00A32A7B" w:rsidRPr="00E34CD8" w:rsidRDefault="00A32A7B" w:rsidP="00DE0EA1">
      <w:pPr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E34CD8">
        <w:rPr>
          <w:sz w:val="28"/>
          <w:szCs w:val="28"/>
        </w:rPr>
        <w:t>договор о страховании (оригинал): от несчастных случаев, жизни и здоровья.</w:t>
      </w:r>
    </w:p>
    <w:p w:rsidR="00BA4106" w:rsidRPr="00E34CD8" w:rsidRDefault="00BA4106" w:rsidP="00BA4106">
      <w:pPr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E34CD8">
        <w:rPr>
          <w:sz w:val="28"/>
          <w:szCs w:val="28"/>
        </w:rPr>
        <w:t>полис обязательного медицинского страхования;</w:t>
      </w:r>
    </w:p>
    <w:p w:rsidR="00666D88" w:rsidRPr="00666D88" w:rsidRDefault="00666D88" w:rsidP="00666D88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666D88">
        <w:rPr>
          <w:rFonts w:eastAsia="Calibri"/>
          <w:b/>
          <w:bCs/>
          <w:sz w:val="28"/>
          <w:szCs w:val="28"/>
          <w:shd w:val="clear" w:color="auto" w:fill="FFFFFF"/>
        </w:rPr>
        <w:t xml:space="preserve">Подаются онлайн в ЕИС </w:t>
      </w:r>
      <w:r w:rsidR="00580CE3">
        <w:rPr>
          <w:rFonts w:eastAsia="Calibri"/>
          <w:b/>
          <w:bCs/>
          <w:sz w:val="28"/>
          <w:szCs w:val="28"/>
          <w:shd w:val="clear" w:color="auto" w:fill="FFFFFF"/>
        </w:rPr>
        <w:t>ФВВСР</w:t>
      </w:r>
      <w:r w:rsidRPr="00666D88">
        <w:rPr>
          <w:rFonts w:eastAsia="Calibri"/>
          <w:b/>
          <w:bCs/>
          <w:sz w:val="28"/>
          <w:szCs w:val="28"/>
          <w:shd w:val="clear" w:color="auto" w:fill="FFFFFF"/>
        </w:rPr>
        <w:t xml:space="preserve"> следующие документы</w:t>
      </w:r>
      <w:r w:rsidRPr="00666D88">
        <w:rPr>
          <w:rFonts w:eastAsia="Calibri"/>
          <w:sz w:val="28"/>
          <w:szCs w:val="28"/>
          <w:shd w:val="clear" w:color="auto" w:fill="FFFFFF"/>
        </w:rPr>
        <w:t>:</w:t>
      </w:r>
    </w:p>
    <w:p w:rsidR="00666D88" w:rsidRPr="00666D88" w:rsidRDefault="00666D88" w:rsidP="00666D88">
      <w:pPr>
        <w:numPr>
          <w:ilvl w:val="0"/>
          <w:numId w:val="26"/>
        </w:numPr>
        <w:ind w:left="0" w:firstLine="0"/>
        <w:jc w:val="both"/>
        <w:rPr>
          <w:sz w:val="28"/>
          <w:szCs w:val="27"/>
        </w:rPr>
      </w:pPr>
      <w:r w:rsidRPr="00666D88">
        <w:rPr>
          <w:sz w:val="28"/>
          <w:szCs w:val="27"/>
        </w:rPr>
        <w:t>согласие на обработку персональных данных (спортсменов, тренеров-специалистов);</w:t>
      </w:r>
    </w:p>
    <w:p w:rsidR="00666D88" w:rsidRPr="00666D88" w:rsidRDefault="00666D88" w:rsidP="00666D88">
      <w:pPr>
        <w:numPr>
          <w:ilvl w:val="0"/>
          <w:numId w:val="26"/>
        </w:numPr>
        <w:ind w:left="0" w:firstLine="0"/>
        <w:jc w:val="both"/>
        <w:rPr>
          <w:sz w:val="28"/>
          <w:szCs w:val="27"/>
        </w:rPr>
      </w:pPr>
      <w:r w:rsidRPr="00666D88">
        <w:rPr>
          <w:sz w:val="28"/>
          <w:szCs w:val="27"/>
        </w:rPr>
        <w:t>сертификат РУСАДА о прохождение онлайн-обучения в 202</w:t>
      </w:r>
      <w:r w:rsidR="00580CE3">
        <w:rPr>
          <w:sz w:val="28"/>
          <w:szCs w:val="27"/>
        </w:rPr>
        <w:t>5</w:t>
      </w:r>
      <w:r w:rsidRPr="00666D88">
        <w:rPr>
          <w:sz w:val="28"/>
          <w:szCs w:val="27"/>
        </w:rPr>
        <w:t xml:space="preserve"> году;</w:t>
      </w:r>
    </w:p>
    <w:p w:rsidR="00666D88" w:rsidRPr="00666D88" w:rsidRDefault="00666D88" w:rsidP="00666D88">
      <w:pPr>
        <w:numPr>
          <w:ilvl w:val="0"/>
          <w:numId w:val="26"/>
        </w:numPr>
        <w:ind w:left="0" w:firstLine="0"/>
        <w:jc w:val="both"/>
        <w:rPr>
          <w:sz w:val="28"/>
          <w:szCs w:val="27"/>
        </w:rPr>
      </w:pPr>
      <w:r w:rsidRPr="00666D88">
        <w:rPr>
          <w:sz w:val="28"/>
          <w:szCs w:val="27"/>
        </w:rPr>
        <w:t>декларация спортсмена, подписанная спортсменом или законным представителем спортсмена (для лиц моложе 14 лет);</w:t>
      </w:r>
    </w:p>
    <w:p w:rsidR="00666D88" w:rsidRPr="00666D88" w:rsidRDefault="00666D88" w:rsidP="00666D88">
      <w:pPr>
        <w:numPr>
          <w:ilvl w:val="0"/>
          <w:numId w:val="26"/>
        </w:numPr>
        <w:ind w:left="0" w:firstLine="0"/>
        <w:jc w:val="both"/>
        <w:rPr>
          <w:sz w:val="28"/>
          <w:szCs w:val="27"/>
        </w:rPr>
      </w:pPr>
      <w:r w:rsidRPr="00666D88">
        <w:rPr>
          <w:sz w:val="28"/>
          <w:szCs w:val="27"/>
        </w:rPr>
        <w:t>декларация спортсмена, подписанная спортсменом (для лиц старше 14 лет);</w:t>
      </w:r>
    </w:p>
    <w:p w:rsidR="00666D88" w:rsidRPr="00666D88" w:rsidRDefault="00666D88" w:rsidP="00666D88">
      <w:pPr>
        <w:numPr>
          <w:ilvl w:val="0"/>
          <w:numId w:val="26"/>
        </w:numPr>
        <w:ind w:left="0" w:firstLine="0"/>
        <w:jc w:val="both"/>
        <w:rPr>
          <w:sz w:val="28"/>
          <w:szCs w:val="27"/>
        </w:rPr>
      </w:pPr>
      <w:r w:rsidRPr="00666D88">
        <w:rPr>
          <w:sz w:val="28"/>
          <w:szCs w:val="27"/>
        </w:rPr>
        <w:t>декларация специалиста.</w:t>
      </w:r>
    </w:p>
    <w:p w:rsidR="00CD714B" w:rsidRPr="00B16044" w:rsidRDefault="00CD714B" w:rsidP="004316CF">
      <w:pPr>
        <w:ind w:firstLine="709"/>
        <w:jc w:val="both"/>
        <w:rPr>
          <w:color w:val="000000"/>
          <w:sz w:val="28"/>
          <w:szCs w:val="28"/>
        </w:rPr>
      </w:pPr>
      <w:r w:rsidRPr="00B16044">
        <w:rPr>
          <w:color w:val="000000"/>
          <w:sz w:val="28"/>
          <w:szCs w:val="28"/>
          <w:lang w:eastAsia="ar-SA"/>
        </w:rPr>
        <w:t xml:space="preserve">Основанием для допуска спортсмена к спортивным соревнованиям по медицинским заключениям является заявка </w:t>
      </w:r>
      <w:r w:rsidRPr="00B16044">
        <w:rPr>
          <w:color w:val="000000"/>
          <w:sz w:val="28"/>
          <w:szCs w:val="28"/>
        </w:rPr>
        <w:t>на участие в спортивных соревнованиях</w:t>
      </w:r>
      <w:r w:rsidRPr="00B16044">
        <w:rPr>
          <w:color w:val="000000"/>
          <w:sz w:val="28"/>
          <w:szCs w:val="28"/>
          <w:lang w:eastAsia="ar-SA"/>
        </w:rPr>
        <w:t xml:space="preserve"> с отметкой «Допущен» </w:t>
      </w:r>
      <w:r w:rsidRPr="00B16044">
        <w:rPr>
          <w:color w:val="000000"/>
          <w:sz w:val="28"/>
          <w:szCs w:val="28"/>
        </w:rPr>
        <w:t xml:space="preserve">напротив каждой фамилии спортсмена, заверенная подписью врача по спортивной медицине и его личной печатью. Заявка на участие в спортивных </w:t>
      </w:r>
      <w:r w:rsidR="004A464E">
        <w:rPr>
          <w:color w:val="000000"/>
          <w:sz w:val="28"/>
          <w:szCs w:val="28"/>
        </w:rPr>
        <w:t>с</w:t>
      </w:r>
      <w:r w:rsidRPr="00B16044">
        <w:rPr>
          <w:color w:val="000000"/>
          <w:sz w:val="28"/>
          <w:szCs w:val="28"/>
        </w:rPr>
        <w:t>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054BDE" w:rsidRPr="00747D2F" w:rsidRDefault="00054BDE" w:rsidP="00054BDE">
      <w:pPr>
        <w:jc w:val="both"/>
        <w:rPr>
          <w:b/>
        </w:rPr>
      </w:pPr>
    </w:p>
    <w:p w:rsidR="00C54B18" w:rsidRPr="00747D2F" w:rsidRDefault="00C2333E" w:rsidP="00F358D3">
      <w:pPr>
        <w:pStyle w:val="3"/>
        <w:jc w:val="center"/>
        <w:rPr>
          <w:u w:val="none"/>
        </w:rPr>
      </w:pPr>
      <w:r w:rsidRPr="00747D2F">
        <w:rPr>
          <w:bCs w:val="0"/>
          <w:szCs w:val="28"/>
          <w:u w:val="none"/>
          <w:lang w:val="ru-RU" w:eastAsia="ru-RU"/>
        </w:rPr>
        <w:t>9</w:t>
      </w:r>
      <w:r w:rsidR="00253502" w:rsidRPr="00747D2F">
        <w:rPr>
          <w:bCs w:val="0"/>
          <w:szCs w:val="28"/>
          <w:u w:val="none"/>
          <w:lang w:val="ru-RU" w:eastAsia="ru-RU"/>
        </w:rPr>
        <w:t xml:space="preserve">. </w:t>
      </w:r>
      <w:r w:rsidR="00C54B18" w:rsidRPr="00747D2F">
        <w:rPr>
          <w:u w:val="none"/>
        </w:rPr>
        <w:t>Финансирование соревнований</w:t>
      </w:r>
    </w:p>
    <w:p w:rsidR="003A00F0" w:rsidRPr="00EE0277" w:rsidRDefault="00095584" w:rsidP="003A00F0">
      <w:pPr>
        <w:shd w:val="clear" w:color="auto" w:fill="FFFFFF"/>
        <w:ind w:firstLine="567"/>
        <w:jc w:val="both"/>
        <w:outlineLvl w:val="1"/>
        <w:rPr>
          <w:sz w:val="28"/>
          <w:szCs w:val="28"/>
        </w:rPr>
      </w:pPr>
      <w:r w:rsidRPr="00FD7920">
        <w:rPr>
          <w:sz w:val="28"/>
          <w:szCs w:val="28"/>
        </w:rPr>
        <w:t xml:space="preserve">Министерство спорта Российской Федерации, </w:t>
      </w:r>
      <w:r w:rsidR="00580CE3">
        <w:rPr>
          <w:sz w:val="28"/>
          <w:szCs w:val="28"/>
        </w:rPr>
        <w:t>ФВВСР</w:t>
      </w:r>
      <w:r w:rsidR="003A00F0" w:rsidRPr="00C64942">
        <w:rPr>
          <w:sz w:val="28"/>
          <w:szCs w:val="28"/>
        </w:rPr>
        <w:t>, Комитет и СПб ГАУ «Центр подготовки» обеспечивают долевое участие в финансировании Соревнований по согласованию.</w:t>
      </w:r>
    </w:p>
    <w:p w:rsidR="00207508" w:rsidRPr="003A786D" w:rsidRDefault="00207508" w:rsidP="007B47FF">
      <w:pPr>
        <w:ind w:firstLine="708"/>
        <w:jc w:val="both"/>
        <w:rPr>
          <w:sz w:val="28"/>
          <w:szCs w:val="28"/>
        </w:rPr>
      </w:pPr>
      <w:r w:rsidRPr="00747D2F">
        <w:rPr>
          <w:sz w:val="28"/>
          <w:szCs w:val="28"/>
        </w:rPr>
        <w:t xml:space="preserve">Дополнительное финансовое обеспечение, связанное с </w:t>
      </w:r>
      <w:r w:rsidRPr="003A786D">
        <w:rPr>
          <w:sz w:val="28"/>
          <w:szCs w:val="28"/>
        </w:rPr>
        <w:t>организационными расходами по подготовке и проведен</w:t>
      </w:r>
      <w:r w:rsidR="004602B3" w:rsidRPr="003A786D">
        <w:rPr>
          <w:sz w:val="28"/>
          <w:szCs w:val="28"/>
        </w:rPr>
        <w:t>ию С</w:t>
      </w:r>
      <w:r w:rsidRPr="003A786D">
        <w:rPr>
          <w:sz w:val="28"/>
          <w:szCs w:val="28"/>
        </w:rPr>
        <w:t xml:space="preserve">оревнований, осуществляют: </w:t>
      </w:r>
      <w:r w:rsidR="00897602">
        <w:rPr>
          <w:sz w:val="28"/>
          <w:szCs w:val="28"/>
        </w:rPr>
        <w:t>Федерация водных видов спорта России</w:t>
      </w:r>
      <w:r w:rsidRPr="003A786D">
        <w:rPr>
          <w:sz w:val="28"/>
          <w:szCs w:val="28"/>
        </w:rPr>
        <w:t>,</w:t>
      </w:r>
      <w:r w:rsidR="00C2333E" w:rsidRPr="003A786D">
        <w:rPr>
          <w:sz w:val="28"/>
          <w:szCs w:val="28"/>
        </w:rPr>
        <w:t xml:space="preserve"> </w:t>
      </w:r>
      <w:r w:rsidR="00FD7920" w:rsidRPr="003A786D">
        <w:rPr>
          <w:sz w:val="28"/>
          <w:szCs w:val="28"/>
          <w:shd w:val="clear" w:color="auto" w:fill="FFFFFF"/>
        </w:rPr>
        <w:t>«Ассоциация содействия развитию плавания «Кубок Владимира Сальникова»</w:t>
      </w:r>
      <w:r w:rsidR="00FD7920" w:rsidRPr="003A786D">
        <w:rPr>
          <w:sz w:val="28"/>
          <w:szCs w:val="28"/>
        </w:rPr>
        <w:t>.</w:t>
      </w:r>
    </w:p>
    <w:p w:rsidR="00CD714B" w:rsidRDefault="00605481" w:rsidP="00CD714B">
      <w:pPr>
        <w:ind w:firstLine="708"/>
        <w:jc w:val="both"/>
        <w:rPr>
          <w:sz w:val="28"/>
        </w:rPr>
      </w:pPr>
      <w:r w:rsidRPr="00747D2F">
        <w:rPr>
          <w:sz w:val="28"/>
          <w:szCs w:val="28"/>
        </w:rPr>
        <w:t>Расходы по командированию (проезд</w:t>
      </w:r>
      <w:r w:rsidR="004602B3" w:rsidRPr="00747D2F">
        <w:rPr>
          <w:sz w:val="28"/>
          <w:szCs w:val="28"/>
        </w:rPr>
        <w:t>)</w:t>
      </w:r>
      <w:r w:rsidRPr="00747D2F">
        <w:rPr>
          <w:sz w:val="28"/>
          <w:szCs w:val="28"/>
        </w:rPr>
        <w:t xml:space="preserve"> </w:t>
      </w:r>
      <w:r w:rsidR="00CC1F41">
        <w:rPr>
          <w:sz w:val="28"/>
          <w:szCs w:val="28"/>
        </w:rPr>
        <w:t xml:space="preserve">российских </w:t>
      </w:r>
      <w:r w:rsidRPr="00747D2F">
        <w:rPr>
          <w:sz w:val="28"/>
          <w:szCs w:val="28"/>
        </w:rPr>
        <w:t xml:space="preserve">участников </w:t>
      </w:r>
      <w:r w:rsidR="00DF2D50">
        <w:rPr>
          <w:sz w:val="28"/>
          <w:szCs w:val="28"/>
        </w:rPr>
        <w:t>С</w:t>
      </w:r>
      <w:r w:rsidRPr="00747D2F">
        <w:rPr>
          <w:sz w:val="28"/>
          <w:szCs w:val="28"/>
        </w:rPr>
        <w:t>оревнований обеспечивают командирующие организации.</w:t>
      </w:r>
      <w:r w:rsidR="00CD714B" w:rsidRPr="00CD714B">
        <w:rPr>
          <w:sz w:val="28"/>
        </w:rPr>
        <w:t xml:space="preserve"> </w:t>
      </w:r>
    </w:p>
    <w:p w:rsidR="00054BDE" w:rsidRPr="00747D2F" w:rsidRDefault="00054BDE" w:rsidP="00054BDE">
      <w:pPr>
        <w:jc w:val="both"/>
        <w:rPr>
          <w:b/>
        </w:rPr>
      </w:pPr>
    </w:p>
    <w:p w:rsidR="00266C21" w:rsidRPr="00747D2F" w:rsidRDefault="00D94917" w:rsidP="00F358D3">
      <w:pPr>
        <w:jc w:val="center"/>
        <w:rPr>
          <w:b/>
          <w:sz w:val="28"/>
        </w:rPr>
      </w:pPr>
      <w:r>
        <w:rPr>
          <w:b/>
          <w:sz w:val="28"/>
        </w:rPr>
        <w:t>10</w:t>
      </w:r>
      <w:r w:rsidR="00266C21" w:rsidRPr="00747D2F">
        <w:rPr>
          <w:b/>
          <w:sz w:val="28"/>
        </w:rPr>
        <w:t>. Обеспечение безопасности участников и зрителей,</w:t>
      </w:r>
    </w:p>
    <w:p w:rsidR="00266C21" w:rsidRPr="00747D2F" w:rsidRDefault="0092160F" w:rsidP="00F358D3">
      <w:pPr>
        <w:jc w:val="center"/>
        <w:rPr>
          <w:b/>
          <w:sz w:val="28"/>
        </w:rPr>
      </w:pPr>
      <w:r>
        <w:rPr>
          <w:b/>
          <w:sz w:val="28"/>
        </w:rPr>
        <w:t>медицинское обеспечение</w:t>
      </w:r>
    </w:p>
    <w:p w:rsidR="0038635F" w:rsidRPr="0038635F" w:rsidRDefault="0038635F" w:rsidP="0038635F">
      <w:pPr>
        <w:ind w:firstLine="708"/>
        <w:jc w:val="both"/>
        <w:rPr>
          <w:sz w:val="28"/>
        </w:rPr>
      </w:pPr>
      <w:r w:rsidRPr="0038635F">
        <w:rPr>
          <w:sz w:val="28"/>
        </w:rPr>
        <w:lastRenderedPageBreak/>
        <w:t>Обеспечение безопасности участников и зрителей осуществляется в соответствии с Правилами обеспечения безопасности при  проведении  официальных спортивных соревнований, утвержденных постановлением Правительства Российской Федерации от 18 апреля 2014 года № 353; приказом Министерства внутренних дел Российской Федерации от 17 ноября 2015 года №1092 «Об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безопасности».</w:t>
      </w:r>
    </w:p>
    <w:p w:rsidR="0038635F" w:rsidRPr="0038635F" w:rsidRDefault="0038635F" w:rsidP="0038635F">
      <w:pPr>
        <w:ind w:firstLine="708"/>
        <w:jc w:val="both"/>
        <w:rPr>
          <w:sz w:val="28"/>
        </w:rPr>
      </w:pPr>
      <w:r w:rsidRPr="0038635F">
        <w:rPr>
          <w:sz w:val="28"/>
        </w:rPr>
        <w:t>Соревнования проводятся на объекте спорта, который включен во Всероссийский реестр объектов спорт</w:t>
      </w:r>
      <w:r w:rsidR="00C871A2">
        <w:rPr>
          <w:sz w:val="28"/>
        </w:rPr>
        <w:t>а</w:t>
      </w:r>
      <w:r w:rsidR="007918DC">
        <w:rPr>
          <w:sz w:val="28"/>
        </w:rPr>
        <w:t xml:space="preserve">, </w:t>
      </w:r>
      <w:r w:rsidR="00C871A2">
        <w:rPr>
          <w:sz w:val="28"/>
        </w:rPr>
        <w:t>в</w:t>
      </w:r>
      <w:r w:rsidRPr="0038635F">
        <w:rPr>
          <w:sz w:val="28"/>
        </w:rPr>
        <w:t xml:space="preserve"> соответствии с Федеральным законом от 4 декабря 2007 года №</w:t>
      </w:r>
      <w:r w:rsidR="00DF2D50">
        <w:rPr>
          <w:sz w:val="28"/>
        </w:rPr>
        <w:t xml:space="preserve"> </w:t>
      </w:r>
      <w:r w:rsidRPr="0038635F">
        <w:rPr>
          <w:sz w:val="28"/>
        </w:rPr>
        <w:t>329-ФЗ «О физической культуре и спорте в Российской Федерации».</w:t>
      </w:r>
    </w:p>
    <w:p w:rsidR="0038635F" w:rsidRPr="0038635F" w:rsidRDefault="0038635F" w:rsidP="0038635F">
      <w:pPr>
        <w:ind w:firstLine="708"/>
        <w:jc w:val="both"/>
        <w:rPr>
          <w:sz w:val="28"/>
        </w:rPr>
      </w:pPr>
      <w:r w:rsidRPr="0038635F">
        <w:rPr>
          <w:sz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</w:t>
      </w:r>
      <w:r w:rsidR="00DF2D50">
        <w:rPr>
          <w:sz w:val="28"/>
        </w:rPr>
        <w:t xml:space="preserve"> </w:t>
      </w:r>
      <w:r w:rsidRPr="0038635F">
        <w:rPr>
          <w:sz w:val="28"/>
        </w:rPr>
        <w:t>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мероприятиях».</w:t>
      </w:r>
    </w:p>
    <w:p w:rsidR="0038635F" w:rsidRPr="0038635F" w:rsidRDefault="0038635F" w:rsidP="0038635F">
      <w:pPr>
        <w:ind w:firstLine="708"/>
        <w:jc w:val="both"/>
        <w:rPr>
          <w:sz w:val="28"/>
        </w:rPr>
      </w:pPr>
      <w:r w:rsidRPr="0038635F">
        <w:rPr>
          <w:sz w:val="28"/>
        </w:rPr>
        <w:t>Соревнования проводится с учетом соблюдения требований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РФ и Главным государственным санитарным врачом РФ 31 июля 2020 года и дополнениями и изменениями к данному Регламенту.</w:t>
      </w:r>
    </w:p>
    <w:p w:rsidR="0038635F" w:rsidRPr="0038635F" w:rsidRDefault="0038635F" w:rsidP="0038635F">
      <w:pPr>
        <w:ind w:firstLine="708"/>
        <w:jc w:val="both"/>
        <w:rPr>
          <w:sz w:val="28"/>
        </w:rPr>
      </w:pPr>
      <w:r w:rsidRPr="0038635F">
        <w:rPr>
          <w:sz w:val="28"/>
        </w:rPr>
        <w:t>Обязательный допинговый контроль на спортивных соревнованиях проводится с соблюдением требований международного стандарта для тестирований участников спортивного соревнования, определенного международной организацией, осуществляющей борьбу с допингом и признанной Международным олимпийским комитетом.</w:t>
      </w:r>
    </w:p>
    <w:p w:rsidR="0038635F" w:rsidRPr="0038635F" w:rsidRDefault="0038635F" w:rsidP="0038635F">
      <w:pPr>
        <w:ind w:firstLine="708"/>
        <w:jc w:val="both"/>
        <w:rPr>
          <w:sz w:val="28"/>
        </w:rPr>
      </w:pPr>
      <w:r w:rsidRPr="0038635F">
        <w:rPr>
          <w:sz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Министерством спорта Российской Федерации 24.06.2021. </w:t>
      </w:r>
    </w:p>
    <w:p w:rsidR="0038635F" w:rsidRPr="0038635F" w:rsidRDefault="0038635F" w:rsidP="0038635F">
      <w:pPr>
        <w:ind w:firstLine="708"/>
        <w:jc w:val="both"/>
        <w:rPr>
          <w:sz w:val="28"/>
        </w:rPr>
      </w:pPr>
      <w:r w:rsidRPr="0038635F">
        <w:rPr>
          <w:sz w:val="28"/>
        </w:rPr>
        <w:t>В соответствии с пунктом 12.14.1 Антидопинговых правил, ни один спортсмен или иное лицо, в отношении которого была применена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E17A9A" w:rsidRPr="00747D2F" w:rsidRDefault="00E17A9A" w:rsidP="00E17A9A">
      <w:pPr>
        <w:ind w:firstLine="708"/>
        <w:jc w:val="both"/>
        <w:rPr>
          <w:sz w:val="28"/>
          <w:szCs w:val="28"/>
        </w:rPr>
      </w:pPr>
    </w:p>
    <w:p w:rsidR="00E17A9A" w:rsidRPr="00747D2F" w:rsidRDefault="00E17A9A" w:rsidP="00E17A9A">
      <w:pPr>
        <w:jc w:val="center"/>
        <w:rPr>
          <w:b/>
          <w:sz w:val="28"/>
        </w:rPr>
      </w:pPr>
      <w:r>
        <w:rPr>
          <w:b/>
          <w:sz w:val="28"/>
        </w:rPr>
        <w:t>10</w:t>
      </w:r>
      <w:r w:rsidRPr="00747D2F">
        <w:rPr>
          <w:b/>
          <w:sz w:val="28"/>
        </w:rPr>
        <w:t xml:space="preserve">. </w:t>
      </w:r>
      <w:r>
        <w:rPr>
          <w:b/>
          <w:sz w:val="28"/>
        </w:rPr>
        <w:t>Страхование участников</w:t>
      </w:r>
    </w:p>
    <w:p w:rsidR="00E17A9A" w:rsidRPr="00E17A9A" w:rsidRDefault="00E17A9A" w:rsidP="00E17A9A">
      <w:pPr>
        <w:ind w:firstLine="708"/>
        <w:jc w:val="both"/>
        <w:rPr>
          <w:sz w:val="28"/>
        </w:rPr>
      </w:pPr>
      <w:r w:rsidRPr="00E17A9A">
        <w:rPr>
          <w:sz w:val="28"/>
        </w:rPr>
        <w:lastRenderedPageBreak/>
        <w:t>Участие в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Соревнований.</w:t>
      </w:r>
    </w:p>
    <w:p w:rsidR="00E17A9A" w:rsidRPr="00E17A9A" w:rsidRDefault="00E17A9A" w:rsidP="00E17A9A">
      <w:pPr>
        <w:ind w:firstLine="708"/>
        <w:jc w:val="both"/>
        <w:rPr>
          <w:sz w:val="28"/>
        </w:rPr>
      </w:pPr>
      <w:r w:rsidRPr="00E17A9A">
        <w:rPr>
          <w:sz w:val="28"/>
        </w:rPr>
        <w:t>Страхование участников осуществляется за счет командирующих организаций.</w:t>
      </w:r>
    </w:p>
    <w:p w:rsidR="007B47FF" w:rsidRPr="00747D2F" w:rsidRDefault="007B47FF" w:rsidP="00436CC8">
      <w:pPr>
        <w:ind w:firstLine="708"/>
        <w:jc w:val="both"/>
        <w:rPr>
          <w:sz w:val="28"/>
        </w:rPr>
      </w:pPr>
    </w:p>
    <w:p w:rsidR="007A786E" w:rsidRPr="001436D7" w:rsidRDefault="00C91B89" w:rsidP="00473E16">
      <w:pPr>
        <w:jc w:val="right"/>
        <w:rPr>
          <w:lang w:eastAsia="x-none"/>
        </w:rPr>
      </w:pPr>
      <w:r>
        <w:rPr>
          <w:b/>
          <w:u w:val="single"/>
        </w:rPr>
        <w:br w:type="page"/>
      </w:r>
      <w:r w:rsidR="00FB28DD" w:rsidRPr="001436D7">
        <w:rPr>
          <w:lang w:eastAsia="x-none"/>
        </w:rPr>
        <w:lastRenderedPageBreak/>
        <w:t>Приложение № 1</w:t>
      </w:r>
    </w:p>
    <w:p w:rsidR="007A786E" w:rsidRPr="001436D7" w:rsidRDefault="007A786E" w:rsidP="007A786E">
      <w:pPr>
        <w:ind w:left="142"/>
      </w:pPr>
    </w:p>
    <w:p w:rsidR="004316CF" w:rsidRPr="001436D7" w:rsidRDefault="004316CF" w:rsidP="007A786E">
      <w:pPr>
        <w:ind w:left="142"/>
      </w:pPr>
    </w:p>
    <w:p w:rsidR="00EA0F7A" w:rsidRPr="002C6A3C" w:rsidRDefault="00EA0F7A" w:rsidP="00EA0F7A">
      <w:pPr>
        <w:ind w:left="142"/>
        <w:jc w:val="center"/>
        <w:rPr>
          <w:b/>
          <w:sz w:val="28"/>
        </w:rPr>
      </w:pPr>
      <w:r w:rsidRPr="002C6A3C">
        <w:rPr>
          <w:b/>
          <w:sz w:val="28"/>
        </w:rPr>
        <w:t xml:space="preserve">ТАБЛИЦА ПРИЗОВ В ДЕНЕЖНОЙ ФОРМЕ, ВЫПЛАЧИВАЕМЫХ СПОРТСМЕНАМ ЗА ПРИЗОВЫЕ МЕСТА НА </w:t>
      </w:r>
      <w:r w:rsidRPr="002C6A3C">
        <w:rPr>
          <w:b/>
          <w:sz w:val="28"/>
        </w:rPr>
        <w:br/>
        <w:t>МЕЖДУНАРОДНЫХ СОРЕВНОВАНИЯХ ПО ПЛАВАНИЮ</w:t>
      </w:r>
    </w:p>
    <w:p w:rsidR="00EA0F7A" w:rsidRPr="002C6A3C" w:rsidRDefault="00EA0F7A" w:rsidP="00EA0F7A">
      <w:pPr>
        <w:ind w:left="142"/>
        <w:jc w:val="center"/>
        <w:rPr>
          <w:b/>
          <w:sz w:val="28"/>
        </w:rPr>
      </w:pPr>
      <w:r w:rsidRPr="002C6A3C">
        <w:rPr>
          <w:b/>
          <w:sz w:val="28"/>
        </w:rPr>
        <w:t>«КУБОК ВЛАДИМИРА САЛЬНИКОВА»</w:t>
      </w:r>
    </w:p>
    <w:p w:rsidR="004316CF" w:rsidRPr="001436D7" w:rsidRDefault="004316CF" w:rsidP="007A786E">
      <w:pPr>
        <w:ind w:left="142"/>
        <w:jc w:val="center"/>
        <w:rPr>
          <w:bCs/>
          <w:sz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3250"/>
        <w:gridCol w:w="3412"/>
      </w:tblGrid>
      <w:tr w:rsidR="00540B44" w:rsidRPr="001436D7" w:rsidTr="004316CF">
        <w:tc>
          <w:tcPr>
            <w:tcW w:w="4112" w:type="dxa"/>
          </w:tcPr>
          <w:p w:rsidR="00540B44" w:rsidRPr="001436D7" w:rsidRDefault="00540B44" w:rsidP="00382B0C">
            <w:pPr>
              <w:jc w:val="center"/>
              <w:rPr>
                <w:b/>
              </w:rPr>
            </w:pPr>
            <w:r w:rsidRPr="001436D7">
              <w:rPr>
                <w:b/>
              </w:rPr>
              <w:t>Виды вознаграждений</w:t>
            </w:r>
          </w:p>
        </w:tc>
        <w:tc>
          <w:tcPr>
            <w:tcW w:w="3250" w:type="dxa"/>
          </w:tcPr>
          <w:p w:rsidR="00540B44" w:rsidRPr="001436D7" w:rsidRDefault="00540B44" w:rsidP="00382B0C">
            <w:pPr>
              <w:jc w:val="center"/>
              <w:rPr>
                <w:b/>
              </w:rPr>
            </w:pPr>
            <w:r w:rsidRPr="001436D7">
              <w:rPr>
                <w:b/>
              </w:rPr>
              <w:t>Денежное вознаграждение, рубли*</w:t>
            </w:r>
          </w:p>
        </w:tc>
        <w:tc>
          <w:tcPr>
            <w:tcW w:w="3412" w:type="dxa"/>
          </w:tcPr>
          <w:p w:rsidR="00540B44" w:rsidRPr="001436D7" w:rsidRDefault="00540B44" w:rsidP="00382B0C">
            <w:pPr>
              <w:jc w:val="center"/>
              <w:rPr>
                <w:b/>
              </w:rPr>
            </w:pPr>
            <w:r w:rsidRPr="001436D7">
              <w:rPr>
                <w:b/>
              </w:rPr>
              <w:t>Примечание</w:t>
            </w:r>
          </w:p>
        </w:tc>
      </w:tr>
      <w:tr w:rsidR="00B77074" w:rsidRPr="001436D7" w:rsidTr="004316CF">
        <w:tc>
          <w:tcPr>
            <w:tcW w:w="41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1436D7">
              <w:rPr>
                <w:bCs/>
              </w:rPr>
              <w:t xml:space="preserve">учший итоговый результат соревнований по действующей таблице </w:t>
            </w:r>
            <w:r>
              <w:rPr>
                <w:bCs/>
              </w:rPr>
              <w:t xml:space="preserve">очков </w:t>
            </w:r>
            <w:r w:rsidRPr="001436D7">
              <w:rPr>
                <w:bCs/>
                <w:lang w:val="en-US"/>
              </w:rPr>
              <w:t>World</w:t>
            </w:r>
            <w:r w:rsidRPr="001436D7">
              <w:rPr>
                <w:bCs/>
              </w:rPr>
              <w:t xml:space="preserve"> </w:t>
            </w:r>
            <w:r w:rsidRPr="001436D7">
              <w:rPr>
                <w:bCs/>
                <w:lang w:val="en-US"/>
              </w:rPr>
              <w:t>Aquatics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br/>
            </w:r>
            <w:r w:rsidRPr="001436D7">
              <w:rPr>
                <w:bCs/>
              </w:rPr>
              <w:t xml:space="preserve">1 место </w:t>
            </w:r>
          </w:p>
        </w:tc>
        <w:tc>
          <w:tcPr>
            <w:tcW w:w="3250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1 000</w:t>
            </w:r>
            <w:r w:rsidRPr="001436D7">
              <w:rPr>
                <w:bCs/>
              </w:rPr>
              <w:t xml:space="preserve"> 000</w:t>
            </w:r>
          </w:p>
        </w:tc>
        <w:tc>
          <w:tcPr>
            <w:tcW w:w="34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 w:rsidRPr="002221B7">
              <w:rPr>
                <w:bCs/>
              </w:rPr>
              <w:t>Итоговый результат соревнований</w:t>
            </w:r>
          </w:p>
        </w:tc>
      </w:tr>
      <w:tr w:rsidR="00B77074" w:rsidRPr="001436D7" w:rsidTr="004316CF">
        <w:tc>
          <w:tcPr>
            <w:tcW w:w="41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1436D7">
              <w:rPr>
                <w:bCs/>
              </w:rPr>
              <w:t xml:space="preserve">учший итоговый результат соревнований по действующей таблице </w:t>
            </w:r>
            <w:r>
              <w:rPr>
                <w:bCs/>
              </w:rPr>
              <w:t xml:space="preserve">очков </w:t>
            </w:r>
            <w:r w:rsidRPr="001436D7">
              <w:rPr>
                <w:bCs/>
                <w:lang w:val="en-US"/>
              </w:rPr>
              <w:t>World</w:t>
            </w:r>
            <w:r w:rsidRPr="001436D7">
              <w:rPr>
                <w:bCs/>
              </w:rPr>
              <w:t xml:space="preserve"> </w:t>
            </w:r>
            <w:r w:rsidRPr="001436D7">
              <w:rPr>
                <w:bCs/>
                <w:lang w:val="en-US"/>
              </w:rPr>
              <w:t>Aquatics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br/>
              <w:t>2</w:t>
            </w:r>
            <w:r w:rsidRPr="001436D7">
              <w:rPr>
                <w:bCs/>
              </w:rPr>
              <w:t xml:space="preserve"> место</w:t>
            </w:r>
          </w:p>
        </w:tc>
        <w:tc>
          <w:tcPr>
            <w:tcW w:w="3250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700</w:t>
            </w:r>
            <w:r w:rsidRPr="001436D7">
              <w:rPr>
                <w:bCs/>
              </w:rPr>
              <w:t xml:space="preserve"> 000</w:t>
            </w:r>
          </w:p>
        </w:tc>
        <w:tc>
          <w:tcPr>
            <w:tcW w:w="34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 w:rsidRPr="002221B7">
              <w:rPr>
                <w:bCs/>
              </w:rPr>
              <w:t>Итоговый результат соревнований</w:t>
            </w:r>
          </w:p>
        </w:tc>
      </w:tr>
      <w:tr w:rsidR="00B77074" w:rsidRPr="001436D7" w:rsidTr="004316CF">
        <w:tc>
          <w:tcPr>
            <w:tcW w:w="41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1436D7">
              <w:rPr>
                <w:bCs/>
              </w:rPr>
              <w:t xml:space="preserve">учший итоговый результат соревнований по действующей таблице </w:t>
            </w:r>
            <w:r>
              <w:rPr>
                <w:bCs/>
              </w:rPr>
              <w:t xml:space="preserve">очков </w:t>
            </w:r>
            <w:r w:rsidRPr="001436D7">
              <w:rPr>
                <w:bCs/>
                <w:lang w:val="en-US"/>
              </w:rPr>
              <w:t>World</w:t>
            </w:r>
            <w:r w:rsidRPr="001436D7">
              <w:rPr>
                <w:bCs/>
              </w:rPr>
              <w:t xml:space="preserve"> </w:t>
            </w:r>
            <w:r w:rsidRPr="001436D7">
              <w:rPr>
                <w:bCs/>
                <w:lang w:val="en-US"/>
              </w:rPr>
              <w:t>Aquatics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br/>
            </w:r>
            <w:r w:rsidRPr="001436D7">
              <w:rPr>
                <w:bCs/>
              </w:rPr>
              <w:t>3 место</w:t>
            </w:r>
          </w:p>
        </w:tc>
        <w:tc>
          <w:tcPr>
            <w:tcW w:w="3250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  <w:r w:rsidRPr="001436D7">
              <w:rPr>
                <w:bCs/>
              </w:rPr>
              <w:t xml:space="preserve"> 000</w:t>
            </w:r>
          </w:p>
        </w:tc>
        <w:tc>
          <w:tcPr>
            <w:tcW w:w="34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 w:rsidRPr="002221B7">
              <w:rPr>
                <w:bCs/>
              </w:rPr>
              <w:t>Итоговый результат соревнований</w:t>
            </w:r>
          </w:p>
        </w:tc>
      </w:tr>
      <w:tr w:rsidR="00B77074" w:rsidRPr="001436D7" w:rsidTr="00EE363C">
        <w:tc>
          <w:tcPr>
            <w:tcW w:w="41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1436D7">
              <w:rPr>
                <w:bCs/>
              </w:rPr>
              <w:t xml:space="preserve">учший итоговый результат соревнований по действующей таблице </w:t>
            </w:r>
            <w:r>
              <w:rPr>
                <w:bCs/>
              </w:rPr>
              <w:t xml:space="preserve">очков </w:t>
            </w:r>
            <w:r w:rsidRPr="001436D7">
              <w:rPr>
                <w:bCs/>
                <w:lang w:val="en-US"/>
              </w:rPr>
              <w:t>World</w:t>
            </w:r>
            <w:r w:rsidRPr="001436D7">
              <w:rPr>
                <w:bCs/>
              </w:rPr>
              <w:t xml:space="preserve"> </w:t>
            </w:r>
            <w:r w:rsidRPr="001436D7">
              <w:rPr>
                <w:bCs/>
                <w:lang w:val="en-US"/>
              </w:rPr>
              <w:t>Aquatics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br/>
              <w:t>4</w:t>
            </w:r>
            <w:r w:rsidRPr="001436D7">
              <w:rPr>
                <w:bCs/>
              </w:rPr>
              <w:t xml:space="preserve"> место</w:t>
            </w:r>
          </w:p>
        </w:tc>
        <w:tc>
          <w:tcPr>
            <w:tcW w:w="3250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Pr="001436D7">
              <w:rPr>
                <w:bCs/>
              </w:rPr>
              <w:t>0 000</w:t>
            </w:r>
          </w:p>
        </w:tc>
        <w:tc>
          <w:tcPr>
            <w:tcW w:w="34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 w:rsidRPr="002221B7">
              <w:rPr>
                <w:bCs/>
              </w:rPr>
              <w:t>Итоговый результат соревнований</w:t>
            </w:r>
          </w:p>
        </w:tc>
      </w:tr>
      <w:tr w:rsidR="00B77074" w:rsidRPr="001436D7" w:rsidTr="00EE363C">
        <w:tc>
          <w:tcPr>
            <w:tcW w:w="41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1436D7">
              <w:rPr>
                <w:bCs/>
              </w:rPr>
              <w:t xml:space="preserve">учший итоговый результат соревнований по действующей таблице </w:t>
            </w:r>
            <w:r>
              <w:rPr>
                <w:bCs/>
              </w:rPr>
              <w:t xml:space="preserve">очков </w:t>
            </w:r>
            <w:r w:rsidRPr="001436D7">
              <w:rPr>
                <w:bCs/>
                <w:lang w:val="en-US"/>
              </w:rPr>
              <w:t>World</w:t>
            </w:r>
            <w:r w:rsidRPr="001436D7">
              <w:rPr>
                <w:bCs/>
              </w:rPr>
              <w:t xml:space="preserve"> </w:t>
            </w:r>
            <w:r w:rsidRPr="001436D7">
              <w:rPr>
                <w:bCs/>
                <w:lang w:val="en-US"/>
              </w:rPr>
              <w:t>Aquatics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br/>
              <w:t>5</w:t>
            </w:r>
            <w:r w:rsidRPr="001436D7">
              <w:rPr>
                <w:bCs/>
              </w:rPr>
              <w:t xml:space="preserve"> место</w:t>
            </w:r>
          </w:p>
        </w:tc>
        <w:tc>
          <w:tcPr>
            <w:tcW w:w="3250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Pr="001436D7">
              <w:rPr>
                <w:bCs/>
              </w:rPr>
              <w:t>0 000</w:t>
            </w:r>
          </w:p>
        </w:tc>
        <w:tc>
          <w:tcPr>
            <w:tcW w:w="34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 w:rsidRPr="002221B7">
              <w:rPr>
                <w:bCs/>
              </w:rPr>
              <w:t>Итоговый результат соревнований</w:t>
            </w:r>
          </w:p>
        </w:tc>
      </w:tr>
      <w:tr w:rsidR="00B77074" w:rsidRPr="001436D7" w:rsidTr="00EE363C">
        <w:tc>
          <w:tcPr>
            <w:tcW w:w="41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1436D7">
              <w:rPr>
                <w:bCs/>
              </w:rPr>
              <w:t xml:space="preserve">учший итоговый результат соревнований по действующей таблице </w:t>
            </w:r>
            <w:r>
              <w:rPr>
                <w:bCs/>
              </w:rPr>
              <w:t xml:space="preserve">очков </w:t>
            </w:r>
            <w:r w:rsidRPr="001436D7">
              <w:rPr>
                <w:bCs/>
                <w:lang w:val="en-US"/>
              </w:rPr>
              <w:t>World</w:t>
            </w:r>
            <w:r w:rsidRPr="001436D7">
              <w:rPr>
                <w:bCs/>
              </w:rPr>
              <w:t xml:space="preserve"> </w:t>
            </w:r>
            <w:r w:rsidRPr="001436D7">
              <w:rPr>
                <w:bCs/>
                <w:lang w:val="en-US"/>
              </w:rPr>
              <w:t>Aquatics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br/>
              <w:t>6</w:t>
            </w:r>
            <w:r w:rsidRPr="001436D7">
              <w:rPr>
                <w:bCs/>
              </w:rPr>
              <w:t xml:space="preserve"> место</w:t>
            </w:r>
          </w:p>
        </w:tc>
        <w:tc>
          <w:tcPr>
            <w:tcW w:w="3250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 w:rsidRPr="001436D7">
              <w:rPr>
                <w:bCs/>
              </w:rPr>
              <w:t>30</w:t>
            </w:r>
            <w:r>
              <w:rPr>
                <w:bCs/>
              </w:rPr>
              <w:t>0</w:t>
            </w:r>
            <w:r w:rsidRPr="001436D7">
              <w:rPr>
                <w:bCs/>
              </w:rPr>
              <w:t xml:space="preserve"> 000</w:t>
            </w:r>
          </w:p>
        </w:tc>
        <w:tc>
          <w:tcPr>
            <w:tcW w:w="34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 w:rsidRPr="002221B7">
              <w:rPr>
                <w:bCs/>
              </w:rPr>
              <w:t>Итоговый результат соревнований</w:t>
            </w:r>
          </w:p>
        </w:tc>
      </w:tr>
      <w:tr w:rsidR="00B77074" w:rsidRPr="001436D7" w:rsidTr="004316CF">
        <w:tc>
          <w:tcPr>
            <w:tcW w:w="41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1436D7">
              <w:rPr>
                <w:bCs/>
              </w:rPr>
              <w:t xml:space="preserve">учший итоговый результат соревнований по действующей таблице </w:t>
            </w:r>
            <w:r>
              <w:rPr>
                <w:bCs/>
              </w:rPr>
              <w:t xml:space="preserve">очков </w:t>
            </w:r>
            <w:r w:rsidRPr="001436D7">
              <w:rPr>
                <w:bCs/>
                <w:lang w:val="en-US"/>
              </w:rPr>
              <w:t>World</w:t>
            </w:r>
            <w:r w:rsidRPr="001436D7">
              <w:rPr>
                <w:bCs/>
              </w:rPr>
              <w:t xml:space="preserve"> </w:t>
            </w:r>
            <w:r w:rsidRPr="001436D7">
              <w:rPr>
                <w:bCs/>
                <w:lang w:val="en-US"/>
              </w:rPr>
              <w:t>Aquatics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br/>
              <w:t>7</w:t>
            </w:r>
            <w:r w:rsidRPr="001436D7">
              <w:rPr>
                <w:bCs/>
              </w:rPr>
              <w:t xml:space="preserve"> место</w:t>
            </w:r>
          </w:p>
        </w:tc>
        <w:tc>
          <w:tcPr>
            <w:tcW w:w="3250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1436D7">
              <w:rPr>
                <w:bCs/>
              </w:rPr>
              <w:t>00 000</w:t>
            </w:r>
          </w:p>
        </w:tc>
        <w:tc>
          <w:tcPr>
            <w:tcW w:w="34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 w:rsidRPr="001436D7">
              <w:rPr>
                <w:bCs/>
              </w:rPr>
              <w:t>Итоговый результат соревнований</w:t>
            </w:r>
          </w:p>
        </w:tc>
      </w:tr>
      <w:tr w:rsidR="00B77074" w:rsidRPr="001436D7" w:rsidTr="004316CF">
        <w:tc>
          <w:tcPr>
            <w:tcW w:w="41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1436D7">
              <w:rPr>
                <w:bCs/>
              </w:rPr>
              <w:t xml:space="preserve">учший итоговый результат соревнований по действующей таблице </w:t>
            </w:r>
            <w:r>
              <w:rPr>
                <w:bCs/>
              </w:rPr>
              <w:t xml:space="preserve">очков </w:t>
            </w:r>
            <w:r w:rsidRPr="001436D7">
              <w:rPr>
                <w:bCs/>
                <w:lang w:val="en-US"/>
              </w:rPr>
              <w:t>World</w:t>
            </w:r>
            <w:r w:rsidRPr="001436D7">
              <w:rPr>
                <w:bCs/>
              </w:rPr>
              <w:t xml:space="preserve"> </w:t>
            </w:r>
            <w:r w:rsidRPr="001436D7">
              <w:rPr>
                <w:bCs/>
                <w:lang w:val="en-US"/>
              </w:rPr>
              <w:t>Aquatics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br/>
              <w:t>8</w:t>
            </w:r>
            <w:r w:rsidRPr="001436D7">
              <w:rPr>
                <w:bCs/>
              </w:rPr>
              <w:t xml:space="preserve"> место</w:t>
            </w:r>
          </w:p>
        </w:tc>
        <w:tc>
          <w:tcPr>
            <w:tcW w:w="3250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Pr="001436D7">
              <w:rPr>
                <w:bCs/>
              </w:rPr>
              <w:t xml:space="preserve"> 000</w:t>
            </w:r>
          </w:p>
        </w:tc>
        <w:tc>
          <w:tcPr>
            <w:tcW w:w="3412" w:type="dxa"/>
          </w:tcPr>
          <w:p w:rsidR="00B77074" w:rsidRPr="001436D7" w:rsidRDefault="00B77074" w:rsidP="00B77074">
            <w:pPr>
              <w:jc w:val="center"/>
              <w:rPr>
                <w:bCs/>
              </w:rPr>
            </w:pPr>
            <w:r w:rsidRPr="001436D7">
              <w:rPr>
                <w:bCs/>
              </w:rPr>
              <w:t>Итоговый результат соревнований</w:t>
            </w:r>
          </w:p>
        </w:tc>
      </w:tr>
      <w:tr w:rsidR="00B77074" w:rsidRPr="001436D7" w:rsidTr="00F82103">
        <w:tc>
          <w:tcPr>
            <w:tcW w:w="4112" w:type="dxa"/>
          </w:tcPr>
          <w:p w:rsidR="00B77074" w:rsidRPr="001436D7" w:rsidRDefault="00B77074" w:rsidP="00F82103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1436D7">
              <w:rPr>
                <w:bCs/>
              </w:rPr>
              <w:t xml:space="preserve">учший итоговый результат соревнований по действующей таблице </w:t>
            </w:r>
            <w:r>
              <w:rPr>
                <w:bCs/>
              </w:rPr>
              <w:t xml:space="preserve">очков </w:t>
            </w:r>
            <w:r w:rsidRPr="001436D7">
              <w:rPr>
                <w:bCs/>
                <w:lang w:val="en-US"/>
              </w:rPr>
              <w:t>World</w:t>
            </w:r>
            <w:r w:rsidRPr="001436D7">
              <w:rPr>
                <w:bCs/>
              </w:rPr>
              <w:t xml:space="preserve"> </w:t>
            </w:r>
            <w:r w:rsidRPr="001436D7">
              <w:rPr>
                <w:bCs/>
                <w:lang w:val="en-US"/>
              </w:rPr>
              <w:t>Aquatics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br/>
              <w:t>9</w:t>
            </w:r>
            <w:r w:rsidRPr="001436D7">
              <w:rPr>
                <w:bCs/>
              </w:rPr>
              <w:t xml:space="preserve"> место</w:t>
            </w:r>
          </w:p>
        </w:tc>
        <w:tc>
          <w:tcPr>
            <w:tcW w:w="3250" w:type="dxa"/>
          </w:tcPr>
          <w:p w:rsidR="00B77074" w:rsidRPr="001436D7" w:rsidRDefault="00B77074" w:rsidP="00F8210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1436D7">
              <w:rPr>
                <w:bCs/>
              </w:rPr>
              <w:t>00 000</w:t>
            </w:r>
          </w:p>
        </w:tc>
        <w:tc>
          <w:tcPr>
            <w:tcW w:w="3412" w:type="dxa"/>
          </w:tcPr>
          <w:p w:rsidR="00B77074" w:rsidRPr="001436D7" w:rsidRDefault="00B77074" w:rsidP="00F82103">
            <w:pPr>
              <w:jc w:val="center"/>
              <w:rPr>
                <w:bCs/>
              </w:rPr>
            </w:pPr>
            <w:r w:rsidRPr="001436D7">
              <w:rPr>
                <w:bCs/>
              </w:rPr>
              <w:t>Итоговый результат соревнований</w:t>
            </w:r>
          </w:p>
        </w:tc>
      </w:tr>
      <w:tr w:rsidR="00B77074" w:rsidRPr="001436D7" w:rsidTr="00F82103">
        <w:tc>
          <w:tcPr>
            <w:tcW w:w="4112" w:type="dxa"/>
          </w:tcPr>
          <w:p w:rsidR="00B77074" w:rsidRPr="001436D7" w:rsidRDefault="00B77074" w:rsidP="00F82103">
            <w:pPr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1436D7">
              <w:rPr>
                <w:bCs/>
              </w:rPr>
              <w:t xml:space="preserve">учший итоговый результат соревнований по действующей таблице </w:t>
            </w:r>
            <w:r>
              <w:rPr>
                <w:bCs/>
              </w:rPr>
              <w:t xml:space="preserve">очков </w:t>
            </w:r>
            <w:r w:rsidRPr="001436D7">
              <w:rPr>
                <w:bCs/>
                <w:lang w:val="en-US"/>
              </w:rPr>
              <w:t>World</w:t>
            </w:r>
            <w:r w:rsidRPr="001436D7">
              <w:rPr>
                <w:bCs/>
              </w:rPr>
              <w:t xml:space="preserve"> </w:t>
            </w:r>
            <w:r w:rsidRPr="001436D7">
              <w:rPr>
                <w:bCs/>
                <w:lang w:val="en-US"/>
              </w:rPr>
              <w:t>Aquatics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br/>
              <w:t>10</w:t>
            </w:r>
            <w:r w:rsidRPr="001436D7">
              <w:rPr>
                <w:bCs/>
              </w:rPr>
              <w:t xml:space="preserve"> место</w:t>
            </w:r>
          </w:p>
        </w:tc>
        <w:tc>
          <w:tcPr>
            <w:tcW w:w="3250" w:type="dxa"/>
          </w:tcPr>
          <w:p w:rsidR="00B77074" w:rsidRPr="001436D7" w:rsidRDefault="00B77074" w:rsidP="00F8210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1436D7">
              <w:rPr>
                <w:bCs/>
              </w:rPr>
              <w:t>0 000</w:t>
            </w:r>
          </w:p>
        </w:tc>
        <w:tc>
          <w:tcPr>
            <w:tcW w:w="3412" w:type="dxa"/>
          </w:tcPr>
          <w:p w:rsidR="00B77074" w:rsidRPr="001436D7" w:rsidRDefault="00B77074" w:rsidP="00F82103">
            <w:pPr>
              <w:jc w:val="center"/>
              <w:rPr>
                <w:bCs/>
              </w:rPr>
            </w:pPr>
            <w:r w:rsidRPr="001436D7">
              <w:rPr>
                <w:bCs/>
              </w:rPr>
              <w:t>Итоговый результат соревнований</w:t>
            </w:r>
          </w:p>
        </w:tc>
      </w:tr>
      <w:tr w:rsidR="00540B44" w:rsidRPr="001436D7" w:rsidTr="007521BE">
        <w:trPr>
          <w:trHeight w:val="552"/>
        </w:trPr>
        <w:tc>
          <w:tcPr>
            <w:tcW w:w="4112" w:type="dxa"/>
          </w:tcPr>
          <w:p w:rsidR="00540B44" w:rsidRPr="001436D7" w:rsidRDefault="00540B44" w:rsidP="00382B0C">
            <w:pPr>
              <w:jc w:val="center"/>
              <w:rPr>
                <w:bCs/>
              </w:rPr>
            </w:pPr>
            <w:r w:rsidRPr="001436D7">
              <w:rPr>
                <w:bCs/>
              </w:rPr>
              <w:t>Рекорд России</w:t>
            </w:r>
          </w:p>
        </w:tc>
        <w:tc>
          <w:tcPr>
            <w:tcW w:w="3250" w:type="dxa"/>
          </w:tcPr>
          <w:p w:rsidR="00540B44" w:rsidRPr="001436D7" w:rsidRDefault="00D04688" w:rsidP="00805266">
            <w:pPr>
              <w:jc w:val="center"/>
              <w:rPr>
                <w:bCs/>
                <w:sz w:val="20"/>
                <w:szCs w:val="20"/>
              </w:rPr>
            </w:pPr>
            <w:r w:rsidRPr="001436D7">
              <w:rPr>
                <w:bCs/>
                <w:sz w:val="20"/>
                <w:szCs w:val="20"/>
              </w:rPr>
              <w:t>В со</w:t>
            </w:r>
            <w:r w:rsidR="00805266">
              <w:rPr>
                <w:bCs/>
                <w:sz w:val="20"/>
                <w:szCs w:val="20"/>
              </w:rPr>
              <w:t xml:space="preserve">ответствии с Положением </w:t>
            </w:r>
            <w:r w:rsidR="00580CE3">
              <w:rPr>
                <w:bCs/>
                <w:sz w:val="20"/>
                <w:szCs w:val="20"/>
              </w:rPr>
              <w:t>ФВВСР</w:t>
            </w:r>
            <w:r w:rsidR="00805266">
              <w:rPr>
                <w:bCs/>
                <w:sz w:val="20"/>
                <w:szCs w:val="20"/>
              </w:rPr>
              <w:t xml:space="preserve"> о призах в денежной форме</w:t>
            </w:r>
          </w:p>
        </w:tc>
        <w:tc>
          <w:tcPr>
            <w:tcW w:w="3412" w:type="dxa"/>
          </w:tcPr>
          <w:p w:rsidR="00540B44" w:rsidRPr="001436D7" w:rsidRDefault="00540B44" w:rsidP="00382B0C">
            <w:pPr>
              <w:jc w:val="center"/>
              <w:rPr>
                <w:bCs/>
              </w:rPr>
            </w:pPr>
            <w:r w:rsidRPr="001436D7">
              <w:rPr>
                <w:bCs/>
              </w:rPr>
              <w:t>Только для российских спортсменов</w:t>
            </w:r>
          </w:p>
        </w:tc>
      </w:tr>
      <w:tr w:rsidR="00540B44" w:rsidRPr="001436D7" w:rsidTr="007521BE">
        <w:trPr>
          <w:trHeight w:val="552"/>
        </w:trPr>
        <w:tc>
          <w:tcPr>
            <w:tcW w:w="4112" w:type="dxa"/>
          </w:tcPr>
          <w:p w:rsidR="00540B44" w:rsidRPr="001436D7" w:rsidRDefault="00540B44" w:rsidP="00382B0C">
            <w:pPr>
              <w:jc w:val="center"/>
              <w:rPr>
                <w:bCs/>
              </w:rPr>
            </w:pPr>
            <w:r w:rsidRPr="001436D7">
              <w:rPr>
                <w:bCs/>
              </w:rPr>
              <w:lastRenderedPageBreak/>
              <w:t>Рекорд Европы</w:t>
            </w:r>
          </w:p>
        </w:tc>
        <w:tc>
          <w:tcPr>
            <w:tcW w:w="3250" w:type="dxa"/>
          </w:tcPr>
          <w:p w:rsidR="00540B44" w:rsidRPr="001E428D" w:rsidRDefault="007521BE" w:rsidP="007521BE">
            <w:pPr>
              <w:jc w:val="center"/>
              <w:rPr>
                <w:bCs/>
                <w:highlight w:val="yellow"/>
              </w:rPr>
            </w:pPr>
            <w:r w:rsidRPr="001E428D">
              <w:rPr>
                <w:bCs/>
                <w:highlight w:val="yellow"/>
              </w:rPr>
              <w:t>162 500</w:t>
            </w:r>
          </w:p>
        </w:tc>
        <w:tc>
          <w:tcPr>
            <w:tcW w:w="3412" w:type="dxa"/>
          </w:tcPr>
          <w:p w:rsidR="00540B44" w:rsidRPr="001E428D" w:rsidRDefault="006506C0" w:rsidP="00805266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1E428D">
              <w:rPr>
                <w:bCs/>
                <w:sz w:val="20"/>
                <w:szCs w:val="20"/>
                <w:highlight w:val="yellow"/>
              </w:rPr>
              <w:t xml:space="preserve">Только для иностранных спортсменов. Для российских спортсменов в соответствии с Положением </w:t>
            </w:r>
            <w:r w:rsidR="00580CE3" w:rsidRPr="001E428D">
              <w:rPr>
                <w:bCs/>
                <w:sz w:val="20"/>
                <w:szCs w:val="20"/>
                <w:highlight w:val="yellow"/>
              </w:rPr>
              <w:t>ФВВСР</w:t>
            </w:r>
            <w:r w:rsidRPr="001E428D">
              <w:rPr>
                <w:bCs/>
                <w:sz w:val="20"/>
                <w:szCs w:val="20"/>
                <w:highlight w:val="yellow"/>
              </w:rPr>
              <w:t xml:space="preserve"> о пр</w:t>
            </w:r>
            <w:r w:rsidR="00805266" w:rsidRPr="001E428D">
              <w:rPr>
                <w:bCs/>
                <w:sz w:val="20"/>
                <w:szCs w:val="20"/>
                <w:highlight w:val="yellow"/>
              </w:rPr>
              <w:t>изах в денежной форме</w:t>
            </w:r>
            <w:r w:rsidRPr="001E428D">
              <w:rPr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05266" w:rsidRPr="001436D7" w:rsidTr="007521BE">
        <w:trPr>
          <w:trHeight w:val="552"/>
        </w:trPr>
        <w:tc>
          <w:tcPr>
            <w:tcW w:w="4112" w:type="dxa"/>
          </w:tcPr>
          <w:p w:rsidR="00805266" w:rsidRPr="001436D7" w:rsidRDefault="00805266" w:rsidP="00805266">
            <w:pPr>
              <w:jc w:val="center"/>
              <w:rPr>
                <w:bCs/>
              </w:rPr>
            </w:pPr>
            <w:r w:rsidRPr="001436D7">
              <w:rPr>
                <w:bCs/>
              </w:rPr>
              <w:t>Рекорд Европы (эстафета)</w:t>
            </w:r>
          </w:p>
        </w:tc>
        <w:tc>
          <w:tcPr>
            <w:tcW w:w="3250" w:type="dxa"/>
          </w:tcPr>
          <w:p w:rsidR="00805266" w:rsidRPr="001E428D" w:rsidRDefault="00805266" w:rsidP="00805266">
            <w:pPr>
              <w:jc w:val="center"/>
              <w:rPr>
                <w:bCs/>
                <w:highlight w:val="yellow"/>
              </w:rPr>
            </w:pPr>
            <w:r w:rsidRPr="001E428D">
              <w:rPr>
                <w:bCs/>
                <w:highlight w:val="yellow"/>
              </w:rPr>
              <w:t>325 000</w:t>
            </w:r>
          </w:p>
        </w:tc>
        <w:tc>
          <w:tcPr>
            <w:tcW w:w="3412" w:type="dxa"/>
          </w:tcPr>
          <w:p w:rsidR="00805266" w:rsidRPr="001E428D" w:rsidRDefault="00580CE3" w:rsidP="00805266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1E428D">
              <w:rPr>
                <w:bCs/>
                <w:sz w:val="20"/>
                <w:szCs w:val="20"/>
                <w:highlight w:val="yellow"/>
              </w:rPr>
              <w:t>Только для иностранных спортсменов. Для российских спортсменов в соответствии с Положением ФВВСР о призах в денежной форме</w:t>
            </w:r>
          </w:p>
        </w:tc>
      </w:tr>
      <w:tr w:rsidR="00805266" w:rsidRPr="001436D7" w:rsidTr="007521BE">
        <w:trPr>
          <w:trHeight w:val="552"/>
        </w:trPr>
        <w:tc>
          <w:tcPr>
            <w:tcW w:w="4112" w:type="dxa"/>
          </w:tcPr>
          <w:p w:rsidR="00805266" w:rsidRPr="001436D7" w:rsidRDefault="00805266" w:rsidP="00805266">
            <w:pPr>
              <w:jc w:val="center"/>
              <w:rPr>
                <w:bCs/>
              </w:rPr>
            </w:pPr>
            <w:r w:rsidRPr="001436D7">
              <w:rPr>
                <w:bCs/>
              </w:rPr>
              <w:t>Рекорд мира</w:t>
            </w:r>
          </w:p>
        </w:tc>
        <w:tc>
          <w:tcPr>
            <w:tcW w:w="3250" w:type="dxa"/>
          </w:tcPr>
          <w:p w:rsidR="00805266" w:rsidRPr="001E428D" w:rsidRDefault="00805266" w:rsidP="00805266">
            <w:pPr>
              <w:jc w:val="center"/>
              <w:rPr>
                <w:bCs/>
                <w:highlight w:val="yellow"/>
              </w:rPr>
            </w:pPr>
            <w:r w:rsidRPr="001E428D">
              <w:rPr>
                <w:bCs/>
                <w:highlight w:val="yellow"/>
              </w:rPr>
              <w:t>400 000</w:t>
            </w:r>
          </w:p>
        </w:tc>
        <w:tc>
          <w:tcPr>
            <w:tcW w:w="3412" w:type="dxa"/>
          </w:tcPr>
          <w:p w:rsidR="00805266" w:rsidRPr="001E428D" w:rsidRDefault="00580CE3" w:rsidP="00805266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1E428D">
              <w:rPr>
                <w:bCs/>
                <w:sz w:val="20"/>
                <w:szCs w:val="20"/>
                <w:highlight w:val="yellow"/>
              </w:rPr>
              <w:t>Только для иностранных спортсменов. Для российских спортсменов в соответствии с Положением ФВВСР о призах в денежной форме</w:t>
            </w:r>
          </w:p>
        </w:tc>
      </w:tr>
      <w:tr w:rsidR="00805266" w:rsidRPr="001436D7" w:rsidTr="007521BE">
        <w:trPr>
          <w:trHeight w:val="552"/>
        </w:trPr>
        <w:tc>
          <w:tcPr>
            <w:tcW w:w="4112" w:type="dxa"/>
          </w:tcPr>
          <w:p w:rsidR="00805266" w:rsidRPr="001436D7" w:rsidRDefault="00805266" w:rsidP="00805266">
            <w:pPr>
              <w:jc w:val="center"/>
              <w:rPr>
                <w:bCs/>
              </w:rPr>
            </w:pPr>
            <w:r w:rsidRPr="001436D7">
              <w:rPr>
                <w:bCs/>
              </w:rPr>
              <w:t>Рекорд мира (эстафета)</w:t>
            </w:r>
          </w:p>
        </w:tc>
        <w:tc>
          <w:tcPr>
            <w:tcW w:w="3250" w:type="dxa"/>
          </w:tcPr>
          <w:p w:rsidR="00805266" w:rsidRPr="001E428D" w:rsidRDefault="00805266" w:rsidP="00805266">
            <w:pPr>
              <w:jc w:val="center"/>
              <w:rPr>
                <w:bCs/>
                <w:highlight w:val="yellow"/>
              </w:rPr>
            </w:pPr>
            <w:r w:rsidRPr="001E428D">
              <w:rPr>
                <w:bCs/>
                <w:highlight w:val="yellow"/>
              </w:rPr>
              <w:t>800 000</w:t>
            </w:r>
          </w:p>
        </w:tc>
        <w:tc>
          <w:tcPr>
            <w:tcW w:w="3412" w:type="dxa"/>
          </w:tcPr>
          <w:p w:rsidR="00805266" w:rsidRPr="001E428D" w:rsidRDefault="00580CE3" w:rsidP="00805266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1E428D">
              <w:rPr>
                <w:bCs/>
                <w:sz w:val="20"/>
                <w:szCs w:val="20"/>
                <w:highlight w:val="yellow"/>
              </w:rPr>
              <w:t>Только для иностранных спортсменов. Для российских спортсменов в соответствии с Положением ФВВСР о призах в денежной форме</w:t>
            </w:r>
          </w:p>
        </w:tc>
      </w:tr>
    </w:tbl>
    <w:p w:rsidR="007A786E" w:rsidRDefault="007A786E" w:rsidP="007A786E">
      <w:pPr>
        <w:jc w:val="both"/>
        <w:rPr>
          <w:sz w:val="22"/>
          <w:szCs w:val="22"/>
        </w:rPr>
      </w:pPr>
      <w:r w:rsidRPr="001436D7">
        <w:rPr>
          <w:sz w:val="22"/>
          <w:szCs w:val="22"/>
        </w:rPr>
        <w:t>*Оргкомитет оставляет за собой право на изменение суммы вознаграждений</w:t>
      </w:r>
    </w:p>
    <w:p w:rsidR="00EF0263" w:rsidRPr="001436D7" w:rsidRDefault="00EF0263" w:rsidP="007A786E">
      <w:pPr>
        <w:jc w:val="both"/>
        <w:rPr>
          <w:sz w:val="22"/>
          <w:szCs w:val="22"/>
        </w:rPr>
      </w:pPr>
    </w:p>
    <w:p w:rsidR="00EF0263" w:rsidRDefault="00EF0263" w:rsidP="00EA0F7A">
      <w:pPr>
        <w:numPr>
          <w:ilvl w:val="0"/>
          <w:numId w:val="29"/>
        </w:numPr>
        <w:jc w:val="both"/>
        <w:rPr>
          <w:sz w:val="22"/>
          <w:szCs w:val="22"/>
        </w:rPr>
      </w:pPr>
      <w:r w:rsidRPr="00EF0263">
        <w:rPr>
          <w:sz w:val="22"/>
          <w:szCs w:val="22"/>
        </w:rPr>
        <w:t xml:space="preserve">В случае, если два и более спортсмена занимают одно и то же призовое место, сумма </w:t>
      </w:r>
      <w:r>
        <w:rPr>
          <w:sz w:val="22"/>
          <w:szCs w:val="22"/>
        </w:rPr>
        <w:t>п</w:t>
      </w:r>
      <w:r w:rsidRPr="00EF0263">
        <w:rPr>
          <w:sz w:val="22"/>
          <w:szCs w:val="22"/>
        </w:rPr>
        <w:t>ризовых выплат, указанных в таблиц</w:t>
      </w:r>
      <w:r>
        <w:rPr>
          <w:sz w:val="22"/>
          <w:szCs w:val="22"/>
        </w:rPr>
        <w:t>е</w:t>
      </w:r>
      <w:r w:rsidRPr="00EF0263">
        <w:rPr>
          <w:sz w:val="22"/>
          <w:szCs w:val="22"/>
        </w:rPr>
        <w:t>, распределяется между ними в равных долях.</w:t>
      </w:r>
    </w:p>
    <w:p w:rsidR="00EA0F7A" w:rsidRPr="00EA0F7A" w:rsidRDefault="00EA0F7A" w:rsidP="00EA0F7A">
      <w:pPr>
        <w:numPr>
          <w:ilvl w:val="0"/>
          <w:numId w:val="29"/>
        </w:numPr>
        <w:jc w:val="both"/>
        <w:rPr>
          <w:sz w:val="22"/>
          <w:szCs w:val="22"/>
        </w:rPr>
      </w:pPr>
      <w:r w:rsidRPr="00EA0F7A">
        <w:rPr>
          <w:sz w:val="22"/>
          <w:szCs w:val="22"/>
        </w:rPr>
        <w:t>Призы в денежной форме, указанные в Приложении № 1, выплачиваются в рублях банковским переводом на расчетный счет спортсмена или региональной/национальной федерации в срок до 1 марта следующего календарного года после проведения соревнований, при условии предоставления спортсменами необходимого комплекта документов в оргкомитет. Спортсмены, не предоставившие вовремя необходимый комплект документов в указанные Оргкомитетом сроки, утрачивают право на получение приза по итогам соревнований.</w:t>
      </w:r>
    </w:p>
    <w:p w:rsidR="00EA0F7A" w:rsidRPr="00EA0F7A" w:rsidRDefault="00EA0F7A" w:rsidP="00EA0F7A">
      <w:pPr>
        <w:numPr>
          <w:ilvl w:val="0"/>
          <w:numId w:val="29"/>
        </w:numPr>
        <w:jc w:val="both"/>
        <w:rPr>
          <w:sz w:val="22"/>
          <w:szCs w:val="22"/>
        </w:rPr>
      </w:pPr>
      <w:r w:rsidRPr="00EA0F7A">
        <w:rPr>
          <w:sz w:val="22"/>
          <w:szCs w:val="22"/>
        </w:rPr>
        <w:t>Выплату призов осуществляет «Ассоциация содействия развитию плавания «Кубок Владимира Сальникова». Данные выплаты подлежат налогообложению на доходы физических лиц в соответствии с действующим законодательством Российской Федерации.</w:t>
      </w:r>
    </w:p>
    <w:sectPr w:rsidR="00EA0F7A" w:rsidRPr="00EA0F7A" w:rsidSect="007A786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49D5"/>
    <w:multiLevelType w:val="hybridMultilevel"/>
    <w:tmpl w:val="73D0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12FC3"/>
    <w:multiLevelType w:val="hybridMultilevel"/>
    <w:tmpl w:val="E284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E0969"/>
    <w:multiLevelType w:val="hybridMultilevel"/>
    <w:tmpl w:val="44443F90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DD3F21"/>
    <w:multiLevelType w:val="hybridMultilevel"/>
    <w:tmpl w:val="5612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42D70"/>
    <w:multiLevelType w:val="hybridMultilevel"/>
    <w:tmpl w:val="A928F8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38A21CD"/>
    <w:multiLevelType w:val="hybridMultilevel"/>
    <w:tmpl w:val="2A266E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4156B2"/>
    <w:multiLevelType w:val="hybridMultilevel"/>
    <w:tmpl w:val="51B63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C29FE"/>
    <w:multiLevelType w:val="hybridMultilevel"/>
    <w:tmpl w:val="44DCF8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73257C4"/>
    <w:multiLevelType w:val="hybridMultilevel"/>
    <w:tmpl w:val="B5F626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A2C1A61"/>
    <w:multiLevelType w:val="hybridMultilevel"/>
    <w:tmpl w:val="D7986C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606BE6"/>
    <w:multiLevelType w:val="hybridMultilevel"/>
    <w:tmpl w:val="D9202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073244"/>
    <w:multiLevelType w:val="hybridMultilevel"/>
    <w:tmpl w:val="3C448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F7537"/>
    <w:multiLevelType w:val="hybridMultilevel"/>
    <w:tmpl w:val="3D9859D6"/>
    <w:lvl w:ilvl="0" w:tplc="AA8A1B3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3">
    <w:nsid w:val="35B3547C"/>
    <w:multiLevelType w:val="multilevel"/>
    <w:tmpl w:val="9BD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862F3B"/>
    <w:multiLevelType w:val="hybridMultilevel"/>
    <w:tmpl w:val="190E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6225D"/>
    <w:multiLevelType w:val="hybridMultilevel"/>
    <w:tmpl w:val="F82E84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14A88"/>
    <w:multiLevelType w:val="hybridMultilevel"/>
    <w:tmpl w:val="CC267E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15359D8"/>
    <w:multiLevelType w:val="hybridMultilevel"/>
    <w:tmpl w:val="E116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C1CBB"/>
    <w:multiLevelType w:val="hybridMultilevel"/>
    <w:tmpl w:val="ACDA9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7E97D0C"/>
    <w:multiLevelType w:val="hybridMultilevel"/>
    <w:tmpl w:val="73447600"/>
    <w:lvl w:ilvl="0" w:tplc="DA22F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273320"/>
    <w:multiLevelType w:val="hybridMultilevel"/>
    <w:tmpl w:val="27E4C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B9E362F"/>
    <w:multiLevelType w:val="hybridMultilevel"/>
    <w:tmpl w:val="DEBEE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42C96"/>
    <w:multiLevelType w:val="hybridMultilevel"/>
    <w:tmpl w:val="08EEE97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9F252E"/>
    <w:multiLevelType w:val="hybridMultilevel"/>
    <w:tmpl w:val="FFB67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93321"/>
    <w:multiLevelType w:val="hybridMultilevel"/>
    <w:tmpl w:val="3CCC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E05BCE"/>
    <w:multiLevelType w:val="hybridMultilevel"/>
    <w:tmpl w:val="65CEFAD8"/>
    <w:lvl w:ilvl="0" w:tplc="0419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2ED5708"/>
    <w:multiLevelType w:val="hybridMultilevel"/>
    <w:tmpl w:val="3DA8CB6A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E42EC7"/>
    <w:multiLevelType w:val="hybridMultilevel"/>
    <w:tmpl w:val="5650A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EE1D68"/>
    <w:multiLevelType w:val="hybridMultilevel"/>
    <w:tmpl w:val="97EE1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364106F"/>
    <w:multiLevelType w:val="hybridMultilevel"/>
    <w:tmpl w:val="2E2A48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7AE2033"/>
    <w:multiLevelType w:val="hybridMultilevel"/>
    <w:tmpl w:val="36A6E1A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5"/>
  </w:num>
  <w:num w:numId="2">
    <w:abstractNumId w:val="26"/>
  </w:num>
  <w:num w:numId="3">
    <w:abstractNumId w:val="2"/>
  </w:num>
  <w:num w:numId="4">
    <w:abstractNumId w:val="10"/>
  </w:num>
  <w:num w:numId="5">
    <w:abstractNumId w:val="2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0"/>
  </w:num>
  <w:num w:numId="10">
    <w:abstractNumId w:val="28"/>
  </w:num>
  <w:num w:numId="11">
    <w:abstractNumId w:val="18"/>
  </w:num>
  <w:num w:numId="12">
    <w:abstractNumId w:val="20"/>
  </w:num>
  <w:num w:numId="13">
    <w:abstractNumId w:val="22"/>
  </w:num>
  <w:num w:numId="14">
    <w:abstractNumId w:val="6"/>
  </w:num>
  <w:num w:numId="15">
    <w:abstractNumId w:val="19"/>
  </w:num>
  <w:num w:numId="16">
    <w:abstractNumId w:val="8"/>
  </w:num>
  <w:num w:numId="17">
    <w:abstractNumId w:val="24"/>
  </w:num>
  <w:num w:numId="18">
    <w:abstractNumId w:val="29"/>
  </w:num>
  <w:num w:numId="19">
    <w:abstractNumId w:val="14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0"/>
  </w:num>
  <w:num w:numId="24">
    <w:abstractNumId w:val="23"/>
  </w:num>
  <w:num w:numId="25">
    <w:abstractNumId w:val="11"/>
  </w:num>
  <w:num w:numId="26">
    <w:abstractNumId w:val="17"/>
  </w:num>
  <w:num w:numId="27">
    <w:abstractNumId w:val="27"/>
  </w:num>
  <w:num w:numId="28">
    <w:abstractNumId w:val="4"/>
  </w:num>
  <w:num w:numId="29">
    <w:abstractNumId w:val="15"/>
  </w:num>
  <w:num w:numId="30">
    <w:abstractNumId w:val="12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D2"/>
    <w:rsid w:val="00012D1C"/>
    <w:rsid w:val="00020760"/>
    <w:rsid w:val="000522AE"/>
    <w:rsid w:val="00052AF0"/>
    <w:rsid w:val="00054BDE"/>
    <w:rsid w:val="000626A1"/>
    <w:rsid w:val="00062E27"/>
    <w:rsid w:val="00076713"/>
    <w:rsid w:val="00076830"/>
    <w:rsid w:val="00080066"/>
    <w:rsid w:val="00082047"/>
    <w:rsid w:val="000847BF"/>
    <w:rsid w:val="00085C6E"/>
    <w:rsid w:val="00090D7B"/>
    <w:rsid w:val="000921C0"/>
    <w:rsid w:val="000949C6"/>
    <w:rsid w:val="00095215"/>
    <w:rsid w:val="00095584"/>
    <w:rsid w:val="000B4A7F"/>
    <w:rsid w:val="000C2141"/>
    <w:rsid w:val="000C7ABB"/>
    <w:rsid w:val="000D1591"/>
    <w:rsid w:val="000D2FD2"/>
    <w:rsid w:val="000E0F83"/>
    <w:rsid w:val="000E2037"/>
    <w:rsid w:val="000F4437"/>
    <w:rsid w:val="000F4C20"/>
    <w:rsid w:val="001120A7"/>
    <w:rsid w:val="001142A7"/>
    <w:rsid w:val="00115056"/>
    <w:rsid w:val="00134BC7"/>
    <w:rsid w:val="001436D7"/>
    <w:rsid w:val="00154370"/>
    <w:rsid w:val="0016174C"/>
    <w:rsid w:val="00162C77"/>
    <w:rsid w:val="00164011"/>
    <w:rsid w:val="00180F69"/>
    <w:rsid w:val="00187954"/>
    <w:rsid w:val="001931D3"/>
    <w:rsid w:val="00195369"/>
    <w:rsid w:val="001A1EF5"/>
    <w:rsid w:val="001D4AF5"/>
    <w:rsid w:val="001D78C4"/>
    <w:rsid w:val="001E428D"/>
    <w:rsid w:val="001E7333"/>
    <w:rsid w:val="001F66FF"/>
    <w:rsid w:val="00203439"/>
    <w:rsid w:val="00207508"/>
    <w:rsid w:val="00207DF5"/>
    <w:rsid w:val="00221DB6"/>
    <w:rsid w:val="00253502"/>
    <w:rsid w:val="00266C21"/>
    <w:rsid w:val="00270A1A"/>
    <w:rsid w:val="002711F9"/>
    <w:rsid w:val="00282666"/>
    <w:rsid w:val="00282DD8"/>
    <w:rsid w:val="00283E29"/>
    <w:rsid w:val="002852EE"/>
    <w:rsid w:val="002A2DE9"/>
    <w:rsid w:val="002A3065"/>
    <w:rsid w:val="002A4E64"/>
    <w:rsid w:val="002A7734"/>
    <w:rsid w:val="002C16CF"/>
    <w:rsid w:val="002C4687"/>
    <w:rsid w:val="002C6A3C"/>
    <w:rsid w:val="002E22C8"/>
    <w:rsid w:val="002E255B"/>
    <w:rsid w:val="002E3BD5"/>
    <w:rsid w:val="002F2A18"/>
    <w:rsid w:val="003011B4"/>
    <w:rsid w:val="003057B7"/>
    <w:rsid w:val="003351A8"/>
    <w:rsid w:val="0033678F"/>
    <w:rsid w:val="00336C1E"/>
    <w:rsid w:val="003440D1"/>
    <w:rsid w:val="00345BD4"/>
    <w:rsid w:val="003474C9"/>
    <w:rsid w:val="00352001"/>
    <w:rsid w:val="00365D47"/>
    <w:rsid w:val="00365FFA"/>
    <w:rsid w:val="00366202"/>
    <w:rsid w:val="00371555"/>
    <w:rsid w:val="00382814"/>
    <w:rsid w:val="00382B0C"/>
    <w:rsid w:val="00382C23"/>
    <w:rsid w:val="0038635F"/>
    <w:rsid w:val="00387595"/>
    <w:rsid w:val="00393BE5"/>
    <w:rsid w:val="003A00F0"/>
    <w:rsid w:val="003A19A4"/>
    <w:rsid w:val="003A3F57"/>
    <w:rsid w:val="003A409F"/>
    <w:rsid w:val="003A786D"/>
    <w:rsid w:val="003B1C70"/>
    <w:rsid w:val="003B7458"/>
    <w:rsid w:val="003D1D86"/>
    <w:rsid w:val="003E6A56"/>
    <w:rsid w:val="00400794"/>
    <w:rsid w:val="00405A82"/>
    <w:rsid w:val="00413314"/>
    <w:rsid w:val="0041647A"/>
    <w:rsid w:val="00417A29"/>
    <w:rsid w:val="0042563B"/>
    <w:rsid w:val="004316CF"/>
    <w:rsid w:val="00436CC8"/>
    <w:rsid w:val="0044144D"/>
    <w:rsid w:val="00444A1D"/>
    <w:rsid w:val="004453C5"/>
    <w:rsid w:val="00447E24"/>
    <w:rsid w:val="0045089D"/>
    <w:rsid w:val="004576A8"/>
    <w:rsid w:val="004602B3"/>
    <w:rsid w:val="00464988"/>
    <w:rsid w:val="00473E16"/>
    <w:rsid w:val="00490AAA"/>
    <w:rsid w:val="00493955"/>
    <w:rsid w:val="00495D04"/>
    <w:rsid w:val="00497A1D"/>
    <w:rsid w:val="004A464E"/>
    <w:rsid w:val="004B30FA"/>
    <w:rsid w:val="004B3F77"/>
    <w:rsid w:val="004C4AE8"/>
    <w:rsid w:val="004D62F6"/>
    <w:rsid w:val="004E2E65"/>
    <w:rsid w:val="004E454B"/>
    <w:rsid w:val="005038F8"/>
    <w:rsid w:val="00513171"/>
    <w:rsid w:val="00530D57"/>
    <w:rsid w:val="00540B44"/>
    <w:rsid w:val="00547BD2"/>
    <w:rsid w:val="00553B9E"/>
    <w:rsid w:val="005543C1"/>
    <w:rsid w:val="0055524E"/>
    <w:rsid w:val="00555F52"/>
    <w:rsid w:val="005645A3"/>
    <w:rsid w:val="00573956"/>
    <w:rsid w:val="00576F4B"/>
    <w:rsid w:val="00580CE3"/>
    <w:rsid w:val="00581E3B"/>
    <w:rsid w:val="0059138C"/>
    <w:rsid w:val="005962D4"/>
    <w:rsid w:val="00597113"/>
    <w:rsid w:val="005A30D9"/>
    <w:rsid w:val="005A587F"/>
    <w:rsid w:val="005A7EB6"/>
    <w:rsid w:val="005B0A03"/>
    <w:rsid w:val="005B0C2C"/>
    <w:rsid w:val="005B11C8"/>
    <w:rsid w:val="005D4E7D"/>
    <w:rsid w:val="005D560F"/>
    <w:rsid w:val="005D63B9"/>
    <w:rsid w:val="005E042B"/>
    <w:rsid w:val="005E2CD2"/>
    <w:rsid w:val="005E3555"/>
    <w:rsid w:val="005F01AB"/>
    <w:rsid w:val="005F0394"/>
    <w:rsid w:val="00605481"/>
    <w:rsid w:val="006139FD"/>
    <w:rsid w:val="00614E4A"/>
    <w:rsid w:val="00616062"/>
    <w:rsid w:val="00630EF4"/>
    <w:rsid w:val="00633F91"/>
    <w:rsid w:val="00640D30"/>
    <w:rsid w:val="00642EAD"/>
    <w:rsid w:val="006440ED"/>
    <w:rsid w:val="006506C0"/>
    <w:rsid w:val="006512A1"/>
    <w:rsid w:val="006560B3"/>
    <w:rsid w:val="00665F75"/>
    <w:rsid w:val="00666D88"/>
    <w:rsid w:val="00672CBA"/>
    <w:rsid w:val="00690BDD"/>
    <w:rsid w:val="0069341D"/>
    <w:rsid w:val="00694298"/>
    <w:rsid w:val="006942EF"/>
    <w:rsid w:val="006A2CE1"/>
    <w:rsid w:val="006B06B7"/>
    <w:rsid w:val="006B0C69"/>
    <w:rsid w:val="006B2F7F"/>
    <w:rsid w:val="006E0F51"/>
    <w:rsid w:val="006E2D2E"/>
    <w:rsid w:val="006E78F3"/>
    <w:rsid w:val="00700A04"/>
    <w:rsid w:val="007065DE"/>
    <w:rsid w:val="00727D5A"/>
    <w:rsid w:val="00732AAD"/>
    <w:rsid w:val="007409DC"/>
    <w:rsid w:val="00746D32"/>
    <w:rsid w:val="00747D2F"/>
    <w:rsid w:val="0075160D"/>
    <w:rsid w:val="007521BE"/>
    <w:rsid w:val="00765418"/>
    <w:rsid w:val="00775D5F"/>
    <w:rsid w:val="00786CAD"/>
    <w:rsid w:val="007918DC"/>
    <w:rsid w:val="00792575"/>
    <w:rsid w:val="0079559E"/>
    <w:rsid w:val="00796A96"/>
    <w:rsid w:val="007A14A7"/>
    <w:rsid w:val="007A1B6F"/>
    <w:rsid w:val="007A6F98"/>
    <w:rsid w:val="007A786E"/>
    <w:rsid w:val="007B2E8A"/>
    <w:rsid w:val="007B47B5"/>
    <w:rsid w:val="007B47FF"/>
    <w:rsid w:val="007B4EF9"/>
    <w:rsid w:val="007B5C3A"/>
    <w:rsid w:val="007C2F70"/>
    <w:rsid w:val="007C5C48"/>
    <w:rsid w:val="007C6C4E"/>
    <w:rsid w:val="007E5C13"/>
    <w:rsid w:val="007F0500"/>
    <w:rsid w:val="00801BAA"/>
    <w:rsid w:val="008030BB"/>
    <w:rsid w:val="00805266"/>
    <w:rsid w:val="0080547B"/>
    <w:rsid w:val="00805629"/>
    <w:rsid w:val="00815E42"/>
    <w:rsid w:val="008205F6"/>
    <w:rsid w:val="008476B6"/>
    <w:rsid w:val="00856E2C"/>
    <w:rsid w:val="008577EC"/>
    <w:rsid w:val="00870ADE"/>
    <w:rsid w:val="008711DB"/>
    <w:rsid w:val="00871CCF"/>
    <w:rsid w:val="00872C56"/>
    <w:rsid w:val="008740A4"/>
    <w:rsid w:val="008946E9"/>
    <w:rsid w:val="00894A09"/>
    <w:rsid w:val="008961B7"/>
    <w:rsid w:val="008962D2"/>
    <w:rsid w:val="00897602"/>
    <w:rsid w:val="008A1BD9"/>
    <w:rsid w:val="008A2CC6"/>
    <w:rsid w:val="008B1A26"/>
    <w:rsid w:val="008C16AB"/>
    <w:rsid w:val="008D142D"/>
    <w:rsid w:val="008D5F67"/>
    <w:rsid w:val="008D6D5B"/>
    <w:rsid w:val="008E42B1"/>
    <w:rsid w:val="008E453F"/>
    <w:rsid w:val="00914293"/>
    <w:rsid w:val="009213A7"/>
    <w:rsid w:val="0092160F"/>
    <w:rsid w:val="00930A9E"/>
    <w:rsid w:val="00931454"/>
    <w:rsid w:val="00936D45"/>
    <w:rsid w:val="00945FEE"/>
    <w:rsid w:val="00962C39"/>
    <w:rsid w:val="00982291"/>
    <w:rsid w:val="009863C8"/>
    <w:rsid w:val="009A6480"/>
    <w:rsid w:val="009A6BBC"/>
    <w:rsid w:val="009B272F"/>
    <w:rsid w:val="009D07D3"/>
    <w:rsid w:val="009D7426"/>
    <w:rsid w:val="009D7B30"/>
    <w:rsid w:val="009E1835"/>
    <w:rsid w:val="009E72BC"/>
    <w:rsid w:val="009F43D7"/>
    <w:rsid w:val="00A03A97"/>
    <w:rsid w:val="00A04270"/>
    <w:rsid w:val="00A064D5"/>
    <w:rsid w:val="00A113F7"/>
    <w:rsid w:val="00A11DAB"/>
    <w:rsid w:val="00A32A7B"/>
    <w:rsid w:val="00A33F6B"/>
    <w:rsid w:val="00A4151C"/>
    <w:rsid w:val="00A4462E"/>
    <w:rsid w:val="00A477D4"/>
    <w:rsid w:val="00A47F08"/>
    <w:rsid w:val="00A51DD0"/>
    <w:rsid w:val="00A54CB2"/>
    <w:rsid w:val="00A57689"/>
    <w:rsid w:val="00A63BFC"/>
    <w:rsid w:val="00A70C7F"/>
    <w:rsid w:val="00A827E1"/>
    <w:rsid w:val="00A87121"/>
    <w:rsid w:val="00A91E8E"/>
    <w:rsid w:val="00AA35FE"/>
    <w:rsid w:val="00AA7DA6"/>
    <w:rsid w:val="00AC6A00"/>
    <w:rsid w:val="00AD3D8B"/>
    <w:rsid w:val="00AD4870"/>
    <w:rsid w:val="00AE3379"/>
    <w:rsid w:val="00AE68A9"/>
    <w:rsid w:val="00B10D78"/>
    <w:rsid w:val="00B11AAC"/>
    <w:rsid w:val="00B23BDC"/>
    <w:rsid w:val="00B3046D"/>
    <w:rsid w:val="00B460EC"/>
    <w:rsid w:val="00B61F86"/>
    <w:rsid w:val="00B62436"/>
    <w:rsid w:val="00B6244D"/>
    <w:rsid w:val="00B62B12"/>
    <w:rsid w:val="00B63EB5"/>
    <w:rsid w:val="00B67B6A"/>
    <w:rsid w:val="00B72256"/>
    <w:rsid w:val="00B7466B"/>
    <w:rsid w:val="00B77074"/>
    <w:rsid w:val="00B80053"/>
    <w:rsid w:val="00B81B56"/>
    <w:rsid w:val="00B81F2C"/>
    <w:rsid w:val="00B834CD"/>
    <w:rsid w:val="00B952A6"/>
    <w:rsid w:val="00B97827"/>
    <w:rsid w:val="00B97E85"/>
    <w:rsid w:val="00BA35F5"/>
    <w:rsid w:val="00BA4106"/>
    <w:rsid w:val="00BB5E10"/>
    <w:rsid w:val="00BC095E"/>
    <w:rsid w:val="00BC127A"/>
    <w:rsid w:val="00BC46AA"/>
    <w:rsid w:val="00BC5E11"/>
    <w:rsid w:val="00BD2CFC"/>
    <w:rsid w:val="00BF45B6"/>
    <w:rsid w:val="00C00B99"/>
    <w:rsid w:val="00C15115"/>
    <w:rsid w:val="00C152FF"/>
    <w:rsid w:val="00C20B73"/>
    <w:rsid w:val="00C20BA1"/>
    <w:rsid w:val="00C2333E"/>
    <w:rsid w:val="00C32940"/>
    <w:rsid w:val="00C408A7"/>
    <w:rsid w:val="00C54B18"/>
    <w:rsid w:val="00C64942"/>
    <w:rsid w:val="00C817B5"/>
    <w:rsid w:val="00C848E7"/>
    <w:rsid w:val="00C871A2"/>
    <w:rsid w:val="00C91B89"/>
    <w:rsid w:val="00C92030"/>
    <w:rsid w:val="00C92806"/>
    <w:rsid w:val="00CA3308"/>
    <w:rsid w:val="00CA7533"/>
    <w:rsid w:val="00CC1F41"/>
    <w:rsid w:val="00CC42C1"/>
    <w:rsid w:val="00CD39E6"/>
    <w:rsid w:val="00CD513D"/>
    <w:rsid w:val="00CD699A"/>
    <w:rsid w:val="00CD714B"/>
    <w:rsid w:val="00CD7C40"/>
    <w:rsid w:val="00CE0D89"/>
    <w:rsid w:val="00CE3BC0"/>
    <w:rsid w:val="00CE5955"/>
    <w:rsid w:val="00CE5C78"/>
    <w:rsid w:val="00CF04EB"/>
    <w:rsid w:val="00CF684A"/>
    <w:rsid w:val="00D04688"/>
    <w:rsid w:val="00D106D2"/>
    <w:rsid w:val="00D12F01"/>
    <w:rsid w:val="00D13761"/>
    <w:rsid w:val="00D13C0F"/>
    <w:rsid w:val="00D13CBF"/>
    <w:rsid w:val="00D1663F"/>
    <w:rsid w:val="00D204D0"/>
    <w:rsid w:val="00D351D9"/>
    <w:rsid w:val="00D4725E"/>
    <w:rsid w:val="00D473E9"/>
    <w:rsid w:val="00D500A2"/>
    <w:rsid w:val="00D50D5C"/>
    <w:rsid w:val="00D72525"/>
    <w:rsid w:val="00D72761"/>
    <w:rsid w:val="00D733F1"/>
    <w:rsid w:val="00D73511"/>
    <w:rsid w:val="00D94917"/>
    <w:rsid w:val="00DA1A05"/>
    <w:rsid w:val="00DB3190"/>
    <w:rsid w:val="00DC3282"/>
    <w:rsid w:val="00DD0186"/>
    <w:rsid w:val="00DD07CD"/>
    <w:rsid w:val="00DE0EA1"/>
    <w:rsid w:val="00DE3F40"/>
    <w:rsid w:val="00DE7C57"/>
    <w:rsid w:val="00DF2D50"/>
    <w:rsid w:val="00E01DAF"/>
    <w:rsid w:val="00E066E4"/>
    <w:rsid w:val="00E06B88"/>
    <w:rsid w:val="00E17A9A"/>
    <w:rsid w:val="00E17B81"/>
    <w:rsid w:val="00E2632A"/>
    <w:rsid w:val="00E26F7A"/>
    <w:rsid w:val="00E30330"/>
    <w:rsid w:val="00E34CD8"/>
    <w:rsid w:val="00E422E4"/>
    <w:rsid w:val="00E42A49"/>
    <w:rsid w:val="00E447E9"/>
    <w:rsid w:val="00E4721B"/>
    <w:rsid w:val="00E52619"/>
    <w:rsid w:val="00E56EA4"/>
    <w:rsid w:val="00E607D6"/>
    <w:rsid w:val="00E60BCB"/>
    <w:rsid w:val="00E650AC"/>
    <w:rsid w:val="00E70C09"/>
    <w:rsid w:val="00E76E6F"/>
    <w:rsid w:val="00E81183"/>
    <w:rsid w:val="00E82461"/>
    <w:rsid w:val="00E8494D"/>
    <w:rsid w:val="00E849C1"/>
    <w:rsid w:val="00E936D0"/>
    <w:rsid w:val="00E959C6"/>
    <w:rsid w:val="00E95CE6"/>
    <w:rsid w:val="00E97984"/>
    <w:rsid w:val="00EA0F7A"/>
    <w:rsid w:val="00EC430E"/>
    <w:rsid w:val="00EC5000"/>
    <w:rsid w:val="00EC636D"/>
    <w:rsid w:val="00EE1DE4"/>
    <w:rsid w:val="00EE3384"/>
    <w:rsid w:val="00EE363C"/>
    <w:rsid w:val="00EE4B55"/>
    <w:rsid w:val="00EE765A"/>
    <w:rsid w:val="00EF0263"/>
    <w:rsid w:val="00EF0635"/>
    <w:rsid w:val="00EF2305"/>
    <w:rsid w:val="00EF2EE4"/>
    <w:rsid w:val="00EF4406"/>
    <w:rsid w:val="00EF774F"/>
    <w:rsid w:val="00F06758"/>
    <w:rsid w:val="00F100A7"/>
    <w:rsid w:val="00F13CD0"/>
    <w:rsid w:val="00F1644A"/>
    <w:rsid w:val="00F244A6"/>
    <w:rsid w:val="00F244B6"/>
    <w:rsid w:val="00F358D3"/>
    <w:rsid w:val="00F36758"/>
    <w:rsid w:val="00F45F93"/>
    <w:rsid w:val="00F46A66"/>
    <w:rsid w:val="00F54D2C"/>
    <w:rsid w:val="00F564B6"/>
    <w:rsid w:val="00F601F0"/>
    <w:rsid w:val="00F634E2"/>
    <w:rsid w:val="00F6696A"/>
    <w:rsid w:val="00F7121A"/>
    <w:rsid w:val="00F754D4"/>
    <w:rsid w:val="00F82103"/>
    <w:rsid w:val="00F83DBC"/>
    <w:rsid w:val="00FA0C2B"/>
    <w:rsid w:val="00FB28DD"/>
    <w:rsid w:val="00FD14B5"/>
    <w:rsid w:val="00FD6623"/>
    <w:rsid w:val="00FD7920"/>
    <w:rsid w:val="00FE2BF8"/>
    <w:rsid w:val="00FF0560"/>
    <w:rsid w:val="00FF063A"/>
    <w:rsid w:val="00FF4E10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E4991-0748-44D0-8F69-DC3139B6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8"/>
      <w:u w:val="single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8"/>
      <w:u w:val="single"/>
      <w:lang w:val="x-none" w:eastAsia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20">
    <w:name w:val="Body Text 2"/>
    <w:basedOn w:val="a"/>
    <w:rPr>
      <w:sz w:val="28"/>
    </w:rPr>
  </w:style>
  <w:style w:type="paragraph" w:styleId="a5">
    <w:name w:val="Balloon Text"/>
    <w:basedOn w:val="a"/>
    <w:semiHidden/>
    <w:rsid w:val="00B67B6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C4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AD4870"/>
    <w:rPr>
      <w:b/>
      <w:bCs/>
      <w:sz w:val="28"/>
      <w:szCs w:val="24"/>
      <w:u w:val="single"/>
    </w:rPr>
  </w:style>
  <w:style w:type="character" w:customStyle="1" w:styleId="30">
    <w:name w:val="Заголовок 3 Знак"/>
    <w:link w:val="3"/>
    <w:rsid w:val="00F06758"/>
    <w:rPr>
      <w:b/>
      <w:bCs/>
      <w:sz w:val="28"/>
      <w:szCs w:val="24"/>
      <w:u w:val="single"/>
    </w:rPr>
  </w:style>
  <w:style w:type="character" w:customStyle="1" w:styleId="a4">
    <w:name w:val="Основной текст Знак"/>
    <w:link w:val="a3"/>
    <w:rsid w:val="00C54B18"/>
    <w:rPr>
      <w:sz w:val="28"/>
      <w:szCs w:val="24"/>
    </w:rPr>
  </w:style>
  <w:style w:type="paragraph" w:styleId="a7">
    <w:name w:val="Normal (Web)"/>
    <w:basedOn w:val="a"/>
    <w:uiPriority w:val="99"/>
    <w:unhideWhenUsed/>
    <w:rsid w:val="00931454"/>
    <w:pPr>
      <w:spacing w:before="100" w:beforeAutospacing="1" w:after="100" w:afterAutospacing="1"/>
    </w:pPr>
  </w:style>
  <w:style w:type="character" w:styleId="a8">
    <w:name w:val="Hyperlink"/>
    <w:rsid w:val="00444A1D"/>
    <w:rPr>
      <w:color w:val="0000FF"/>
      <w:u w:val="single"/>
    </w:rPr>
  </w:style>
  <w:style w:type="paragraph" w:styleId="a9">
    <w:name w:val="Body Text Indent"/>
    <w:basedOn w:val="a"/>
    <w:link w:val="aa"/>
    <w:rsid w:val="00C817B5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817B5"/>
    <w:rPr>
      <w:sz w:val="24"/>
      <w:szCs w:val="24"/>
      <w:lang w:val="ru-RU" w:eastAsia="ru-RU"/>
    </w:rPr>
  </w:style>
  <w:style w:type="character" w:styleId="ab">
    <w:name w:val="Strong"/>
    <w:uiPriority w:val="22"/>
    <w:qFormat/>
    <w:rsid w:val="00BB5E10"/>
    <w:rPr>
      <w:b/>
      <w:bCs/>
    </w:rPr>
  </w:style>
  <w:style w:type="character" w:styleId="ac">
    <w:name w:val="annotation reference"/>
    <w:rsid w:val="00700A04"/>
    <w:rPr>
      <w:sz w:val="16"/>
      <w:szCs w:val="16"/>
    </w:rPr>
  </w:style>
  <w:style w:type="paragraph" w:styleId="ad">
    <w:name w:val="annotation text"/>
    <w:basedOn w:val="a"/>
    <w:link w:val="ae"/>
    <w:rsid w:val="00700A0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700A04"/>
  </w:style>
  <w:style w:type="paragraph" w:styleId="af">
    <w:name w:val="annotation subject"/>
    <w:basedOn w:val="ad"/>
    <w:next w:val="ad"/>
    <w:link w:val="af0"/>
    <w:rsid w:val="00700A04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700A04"/>
    <w:rPr>
      <w:b/>
      <w:bCs/>
    </w:rPr>
  </w:style>
  <w:style w:type="paragraph" w:styleId="-1">
    <w:name w:val="Colorful List Accent 1"/>
    <w:basedOn w:val="a"/>
    <w:uiPriority w:val="34"/>
    <w:qFormat/>
    <w:rsid w:val="00CE59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еразрешенное упоминание"/>
    <w:uiPriority w:val="99"/>
    <w:semiHidden/>
    <w:unhideWhenUsed/>
    <w:rsid w:val="00365FFA"/>
    <w:rPr>
      <w:color w:val="605E5C"/>
      <w:shd w:val="clear" w:color="auto" w:fill="E1DFDD"/>
    </w:rPr>
  </w:style>
  <w:style w:type="paragraph" w:styleId="-10">
    <w:name w:val="Colorful Shading Accent 1"/>
    <w:hidden/>
    <w:uiPriority w:val="99"/>
    <w:semiHidden/>
    <w:rsid w:val="00A4462E"/>
    <w:rPr>
      <w:sz w:val="24"/>
      <w:szCs w:val="24"/>
    </w:rPr>
  </w:style>
  <w:style w:type="paragraph" w:customStyle="1" w:styleId="msonormalmrcssattr">
    <w:name w:val="msonormal_mr_css_attr"/>
    <w:basedOn w:val="a"/>
    <w:rsid w:val="000C21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lnikovcu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nikovcu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E123-E502-42BD-AC3B-F167E284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***</Company>
  <LinksUpToDate>false</LinksUpToDate>
  <CharactersWithSpaces>18652</CharactersWithSpaces>
  <SharedDoc>false</SharedDoc>
  <HLinks>
    <vt:vector size="12" baseType="variant"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http://www.salnikovcup.ru/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http://www.salnikovcup.ru/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:-)</dc:creator>
  <cp:keywords/>
  <cp:lastModifiedBy>Александра Сухенко</cp:lastModifiedBy>
  <cp:revision>2</cp:revision>
  <cp:lastPrinted>2025-10-03T10:04:00Z</cp:lastPrinted>
  <dcterms:created xsi:type="dcterms:W3CDTF">2025-10-22T09:24:00Z</dcterms:created>
  <dcterms:modified xsi:type="dcterms:W3CDTF">2025-10-22T09:24:00Z</dcterms:modified>
</cp:coreProperties>
</file>